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B0" w:rsidRPr="003B77B9" w:rsidRDefault="007914B0" w:rsidP="007914B0">
      <w:pPr>
        <w:widowControl/>
        <w:jc w:val="center"/>
        <w:rPr>
          <w:rFonts w:ascii="宋体" w:hAnsi="宋体" w:cs="宋体"/>
          <w:color w:val="222222"/>
          <w:kern w:val="0"/>
          <w:sz w:val="32"/>
          <w:szCs w:val="32"/>
        </w:rPr>
      </w:pPr>
      <w:r w:rsidRPr="003B77B9">
        <w:rPr>
          <w:rFonts w:hint="eastAsia"/>
          <w:b/>
          <w:bCs/>
          <w:color w:val="000000"/>
          <w:sz w:val="32"/>
          <w:szCs w:val="32"/>
        </w:rPr>
        <w:t>关于</w:t>
      </w:r>
      <w:r w:rsidR="003B77B9" w:rsidRPr="003B77B9">
        <w:rPr>
          <w:rFonts w:hint="eastAsia"/>
          <w:b/>
          <w:bCs/>
          <w:color w:val="000000"/>
          <w:sz w:val="32"/>
          <w:szCs w:val="32"/>
        </w:rPr>
        <w:t>申报</w:t>
      </w:r>
      <w:r w:rsidRPr="003B77B9">
        <w:rPr>
          <w:rFonts w:hint="eastAsia"/>
          <w:b/>
          <w:bCs/>
          <w:color w:val="000000"/>
          <w:sz w:val="32"/>
          <w:szCs w:val="32"/>
        </w:rPr>
        <w:t>北京市第十</w:t>
      </w:r>
      <w:r w:rsidR="0014038B">
        <w:rPr>
          <w:rFonts w:hint="eastAsia"/>
          <w:b/>
          <w:bCs/>
          <w:color w:val="000000"/>
          <w:sz w:val="32"/>
          <w:szCs w:val="32"/>
        </w:rPr>
        <w:t>四</w:t>
      </w:r>
      <w:r w:rsidRPr="003B77B9">
        <w:rPr>
          <w:rFonts w:hint="eastAsia"/>
          <w:b/>
          <w:bCs/>
          <w:color w:val="000000"/>
          <w:sz w:val="32"/>
          <w:szCs w:val="32"/>
        </w:rPr>
        <w:t>届哲学社会科学优秀成果奖的通知</w:t>
      </w:r>
    </w:p>
    <w:p w:rsidR="007914B0" w:rsidRPr="007914B0" w:rsidRDefault="003B77B9" w:rsidP="007914B0">
      <w:pPr>
        <w:widowControl/>
        <w:jc w:val="left"/>
        <w:rPr>
          <w:rFonts w:ascii="宋体" w:hAnsi="宋体" w:cs="宋体"/>
          <w:color w:val="222222"/>
          <w:kern w:val="0"/>
          <w:sz w:val="28"/>
          <w:szCs w:val="28"/>
        </w:rPr>
      </w:pPr>
      <w:r>
        <w:rPr>
          <w:rFonts w:ascii="宋体" w:hAnsi="宋体" w:cs="宋体" w:hint="eastAsia"/>
          <w:color w:val="222222"/>
          <w:kern w:val="0"/>
          <w:sz w:val="28"/>
          <w:szCs w:val="28"/>
        </w:rPr>
        <w:t>校内</w:t>
      </w:r>
      <w:r w:rsidR="007914B0" w:rsidRPr="007914B0">
        <w:rPr>
          <w:rFonts w:ascii="宋体" w:hAnsi="宋体" w:cs="宋体" w:hint="eastAsia"/>
          <w:color w:val="222222"/>
          <w:kern w:val="0"/>
          <w:sz w:val="28"/>
          <w:szCs w:val="28"/>
        </w:rPr>
        <w:t>各有关单位：</w:t>
      </w:r>
    </w:p>
    <w:p w:rsidR="007914B0" w:rsidRDefault="007914B0" w:rsidP="007914B0">
      <w:pPr>
        <w:widowControl/>
        <w:ind w:firstLine="480"/>
        <w:jc w:val="left"/>
        <w:rPr>
          <w:rFonts w:ascii="宋体" w:hAnsi="宋体" w:cs="宋体"/>
          <w:color w:val="222222"/>
          <w:kern w:val="0"/>
          <w:sz w:val="28"/>
          <w:szCs w:val="28"/>
        </w:rPr>
      </w:pPr>
      <w:r w:rsidRPr="007914B0">
        <w:rPr>
          <w:rFonts w:ascii="宋体" w:hAnsi="宋体" w:cs="宋体" w:hint="eastAsia"/>
          <w:color w:val="222222"/>
          <w:kern w:val="0"/>
          <w:sz w:val="28"/>
          <w:szCs w:val="28"/>
        </w:rPr>
        <w:t>201</w:t>
      </w:r>
      <w:r w:rsidR="0014038B">
        <w:rPr>
          <w:rFonts w:ascii="宋体" w:hAnsi="宋体" w:cs="宋体" w:hint="eastAsia"/>
          <w:color w:val="222222"/>
          <w:kern w:val="0"/>
          <w:sz w:val="28"/>
          <w:szCs w:val="28"/>
        </w:rPr>
        <w:t>6</w:t>
      </w:r>
      <w:r w:rsidRPr="007914B0">
        <w:rPr>
          <w:rFonts w:ascii="宋体" w:hAnsi="宋体" w:cs="宋体" w:hint="eastAsia"/>
          <w:color w:val="222222"/>
          <w:kern w:val="0"/>
          <w:sz w:val="28"/>
          <w:szCs w:val="28"/>
        </w:rPr>
        <w:t>年北京市第十</w:t>
      </w:r>
      <w:r w:rsidR="0014038B">
        <w:rPr>
          <w:rFonts w:ascii="宋体" w:hAnsi="宋体" w:cs="宋体" w:hint="eastAsia"/>
          <w:color w:val="222222"/>
          <w:kern w:val="0"/>
          <w:sz w:val="28"/>
          <w:szCs w:val="28"/>
        </w:rPr>
        <w:t>四</w:t>
      </w:r>
      <w:r w:rsidRPr="007914B0">
        <w:rPr>
          <w:rFonts w:ascii="宋体" w:hAnsi="宋体" w:cs="宋体" w:hint="eastAsia"/>
          <w:color w:val="222222"/>
          <w:kern w:val="0"/>
          <w:sz w:val="28"/>
          <w:szCs w:val="28"/>
        </w:rPr>
        <w:t>届哲学社会科学优秀成果奖</w:t>
      </w:r>
      <w:r w:rsidR="001D284E">
        <w:rPr>
          <w:rFonts w:ascii="宋体" w:hAnsi="宋体" w:cs="宋体" w:hint="eastAsia"/>
          <w:color w:val="222222"/>
          <w:kern w:val="0"/>
          <w:sz w:val="28"/>
          <w:szCs w:val="28"/>
        </w:rPr>
        <w:t>的申报</w:t>
      </w:r>
      <w:r w:rsidRPr="007914B0">
        <w:rPr>
          <w:rFonts w:ascii="宋体" w:hAnsi="宋体" w:cs="宋体" w:hint="eastAsia"/>
          <w:color w:val="222222"/>
          <w:kern w:val="0"/>
          <w:sz w:val="28"/>
          <w:szCs w:val="28"/>
        </w:rPr>
        <w:t>工作</w:t>
      </w:r>
      <w:r w:rsidR="003B77B9">
        <w:rPr>
          <w:rFonts w:ascii="宋体" w:hAnsi="宋体" w:cs="宋体" w:hint="eastAsia"/>
          <w:color w:val="222222"/>
          <w:kern w:val="0"/>
          <w:sz w:val="28"/>
          <w:szCs w:val="28"/>
        </w:rPr>
        <w:t>已经开始，现将有关事项通知如下：</w:t>
      </w:r>
    </w:p>
    <w:p w:rsidR="00DB36CB" w:rsidRPr="00DB36CB" w:rsidRDefault="00DB36CB" w:rsidP="00DB36CB">
      <w:pPr>
        <w:widowControl/>
        <w:ind w:firstLine="480"/>
        <w:jc w:val="left"/>
        <w:rPr>
          <w:rFonts w:ascii="宋体" w:hAnsi="宋体" w:cs="宋体"/>
          <w:color w:val="222222"/>
          <w:kern w:val="0"/>
          <w:sz w:val="28"/>
          <w:szCs w:val="28"/>
        </w:rPr>
      </w:pPr>
      <w:r w:rsidRPr="00DB36CB">
        <w:rPr>
          <w:rFonts w:ascii="宋体" w:hAnsi="宋体" w:cs="宋体" w:hint="eastAsia"/>
          <w:color w:val="222222"/>
          <w:kern w:val="0"/>
          <w:sz w:val="28"/>
          <w:szCs w:val="28"/>
        </w:rPr>
        <w:t>一、申报单位及参评成果要求</w:t>
      </w:r>
      <w:r w:rsidRPr="00DB36CB">
        <w:rPr>
          <w:rFonts w:ascii="宋体" w:hAnsi="宋体" w:cs="宋体"/>
          <w:color w:val="222222"/>
          <w:kern w:val="0"/>
          <w:sz w:val="28"/>
          <w:szCs w:val="28"/>
        </w:rPr>
        <w:t xml:space="preserve"> </w:t>
      </w:r>
    </w:p>
    <w:p w:rsidR="00DB36CB" w:rsidRPr="00DB36CB" w:rsidRDefault="00DB36CB" w:rsidP="00DB36CB">
      <w:pPr>
        <w:widowControl/>
        <w:ind w:firstLine="480"/>
        <w:jc w:val="left"/>
        <w:rPr>
          <w:rFonts w:ascii="宋体" w:hAnsi="宋体" w:cs="宋体"/>
          <w:color w:val="222222"/>
          <w:kern w:val="0"/>
          <w:sz w:val="28"/>
          <w:szCs w:val="28"/>
        </w:rPr>
      </w:pPr>
      <w:r>
        <w:rPr>
          <w:rFonts w:ascii="宋体" w:hAnsi="宋体" w:cs="宋体" w:hint="eastAsia"/>
          <w:color w:val="222222"/>
          <w:kern w:val="0"/>
          <w:sz w:val="28"/>
          <w:szCs w:val="28"/>
        </w:rPr>
        <w:t>（</w:t>
      </w:r>
      <w:r w:rsidRPr="00DB36CB">
        <w:rPr>
          <w:rFonts w:ascii="宋体" w:hAnsi="宋体" w:cs="宋体" w:hint="eastAsia"/>
          <w:color w:val="222222"/>
          <w:kern w:val="0"/>
          <w:sz w:val="28"/>
          <w:szCs w:val="28"/>
        </w:rPr>
        <w:t>一</w:t>
      </w:r>
      <w:r>
        <w:rPr>
          <w:rFonts w:ascii="宋体" w:hAnsi="宋体" w:cs="宋体" w:hint="eastAsia"/>
          <w:color w:val="222222"/>
          <w:kern w:val="0"/>
          <w:sz w:val="28"/>
          <w:szCs w:val="28"/>
        </w:rPr>
        <w:t>）</w:t>
      </w:r>
      <w:r w:rsidRPr="00DB36CB">
        <w:rPr>
          <w:rFonts w:ascii="宋体" w:hAnsi="宋体" w:cs="宋体" w:hint="eastAsia"/>
          <w:color w:val="222222"/>
          <w:kern w:val="0"/>
          <w:sz w:val="28"/>
          <w:szCs w:val="28"/>
        </w:rPr>
        <w:t>申报单位</w:t>
      </w:r>
      <w:r w:rsidRPr="00DB36CB">
        <w:rPr>
          <w:rFonts w:ascii="宋体" w:hAnsi="宋体" w:cs="宋体"/>
          <w:color w:val="222222"/>
          <w:kern w:val="0"/>
          <w:sz w:val="28"/>
          <w:szCs w:val="28"/>
        </w:rPr>
        <w:t xml:space="preserve"> </w:t>
      </w:r>
    </w:p>
    <w:p w:rsidR="00DB36CB" w:rsidRPr="00DB36CB" w:rsidRDefault="00DB36CB" w:rsidP="00DB36CB">
      <w:pPr>
        <w:widowControl/>
        <w:ind w:firstLine="480"/>
        <w:jc w:val="left"/>
        <w:rPr>
          <w:rFonts w:ascii="宋体" w:hAnsi="宋体" w:cs="宋体"/>
          <w:color w:val="222222"/>
          <w:kern w:val="0"/>
          <w:sz w:val="28"/>
          <w:szCs w:val="28"/>
        </w:rPr>
      </w:pPr>
      <w:r w:rsidRPr="00DB36CB">
        <w:rPr>
          <w:rFonts w:ascii="宋体" w:hAnsi="宋体" w:cs="宋体" w:hint="eastAsia"/>
          <w:color w:val="222222"/>
          <w:kern w:val="0"/>
          <w:sz w:val="28"/>
          <w:szCs w:val="28"/>
        </w:rPr>
        <w:t>北京地区普通高等学校、民办高校、独立学院、各区县教委。</w:t>
      </w:r>
    </w:p>
    <w:p w:rsidR="00DB36CB" w:rsidRPr="00DB36CB" w:rsidRDefault="009B278E" w:rsidP="00DB36CB">
      <w:pPr>
        <w:widowControl/>
        <w:ind w:firstLine="480"/>
        <w:jc w:val="left"/>
        <w:rPr>
          <w:rFonts w:ascii="宋体" w:hAnsi="宋体" w:cs="宋体"/>
          <w:color w:val="222222"/>
          <w:kern w:val="0"/>
          <w:sz w:val="28"/>
          <w:szCs w:val="28"/>
        </w:rPr>
      </w:pP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二</w:t>
      </w: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参评成果范围</w:t>
      </w:r>
    </w:p>
    <w:p w:rsidR="00DB36CB" w:rsidRP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20</w:t>
      </w:r>
      <w:r w:rsidRPr="00DB36CB">
        <w:rPr>
          <w:rFonts w:ascii="宋体" w:hAnsi="宋体" w:cs="宋体"/>
          <w:color w:val="222222"/>
          <w:kern w:val="0"/>
          <w:sz w:val="28"/>
          <w:szCs w:val="28"/>
        </w:rPr>
        <w:t>1</w:t>
      </w:r>
      <w:r w:rsidR="0014038B">
        <w:rPr>
          <w:rFonts w:ascii="宋体" w:hAnsi="宋体" w:cs="宋体" w:hint="eastAsia"/>
          <w:color w:val="222222"/>
          <w:kern w:val="0"/>
          <w:sz w:val="28"/>
          <w:szCs w:val="28"/>
        </w:rPr>
        <w:t>3</w:t>
      </w:r>
      <w:r w:rsidRPr="00DB36CB">
        <w:rPr>
          <w:rFonts w:ascii="宋体" w:hAnsi="宋体" w:cs="宋体" w:hint="eastAsia"/>
          <w:color w:val="222222"/>
          <w:kern w:val="0"/>
          <w:sz w:val="28"/>
          <w:szCs w:val="28"/>
        </w:rPr>
        <w:t>年</w:t>
      </w:r>
      <w:r w:rsidRPr="00DB36CB">
        <w:rPr>
          <w:rFonts w:ascii="宋体" w:hAnsi="宋体" w:cs="宋体"/>
          <w:color w:val="222222"/>
          <w:kern w:val="0"/>
          <w:sz w:val="28"/>
          <w:szCs w:val="28"/>
        </w:rPr>
        <w:t>7</w:t>
      </w:r>
      <w:r w:rsidRPr="00DB36CB">
        <w:rPr>
          <w:rFonts w:ascii="宋体" w:hAnsi="宋体" w:cs="宋体" w:hint="eastAsia"/>
          <w:color w:val="222222"/>
          <w:kern w:val="0"/>
          <w:sz w:val="28"/>
          <w:szCs w:val="28"/>
        </w:rPr>
        <w:t>月</w:t>
      </w:r>
      <w:r w:rsidR="0014038B">
        <w:rPr>
          <w:rFonts w:ascii="宋体" w:hAnsi="宋体" w:cs="宋体" w:hint="eastAsia"/>
          <w:color w:val="222222"/>
          <w:kern w:val="0"/>
          <w:sz w:val="28"/>
          <w:szCs w:val="28"/>
        </w:rPr>
        <w:t>1日</w:t>
      </w:r>
      <w:r w:rsidRPr="00DB36CB">
        <w:rPr>
          <w:rFonts w:ascii="宋体" w:hAnsi="宋体" w:cs="宋体" w:hint="eastAsia"/>
          <w:color w:val="222222"/>
          <w:kern w:val="0"/>
          <w:sz w:val="28"/>
          <w:szCs w:val="28"/>
        </w:rPr>
        <w:t>至</w:t>
      </w:r>
      <w:r>
        <w:rPr>
          <w:rFonts w:ascii="宋体" w:hAnsi="宋体" w:cs="宋体" w:hint="eastAsia"/>
          <w:color w:val="222222"/>
          <w:kern w:val="0"/>
          <w:sz w:val="28"/>
          <w:szCs w:val="28"/>
        </w:rPr>
        <w:t>20</w:t>
      </w:r>
      <w:r w:rsidRPr="00DB36CB">
        <w:rPr>
          <w:rFonts w:ascii="宋体" w:hAnsi="宋体" w:cs="宋体"/>
          <w:color w:val="222222"/>
          <w:kern w:val="0"/>
          <w:sz w:val="28"/>
          <w:szCs w:val="28"/>
        </w:rPr>
        <w:t>1</w:t>
      </w:r>
      <w:r w:rsidR="0014038B">
        <w:rPr>
          <w:rFonts w:ascii="宋体" w:hAnsi="宋体" w:cs="宋体" w:hint="eastAsia"/>
          <w:color w:val="222222"/>
          <w:kern w:val="0"/>
          <w:sz w:val="28"/>
          <w:szCs w:val="28"/>
        </w:rPr>
        <w:t>5</w:t>
      </w:r>
      <w:r w:rsidRPr="00DB36CB">
        <w:rPr>
          <w:rFonts w:ascii="宋体" w:hAnsi="宋体" w:cs="宋体" w:hint="eastAsia"/>
          <w:color w:val="222222"/>
          <w:kern w:val="0"/>
          <w:sz w:val="28"/>
          <w:szCs w:val="28"/>
        </w:rPr>
        <w:t>年</w:t>
      </w:r>
      <w:r w:rsidRPr="00DB36CB">
        <w:rPr>
          <w:rFonts w:ascii="宋体" w:hAnsi="宋体" w:cs="宋体"/>
          <w:color w:val="222222"/>
          <w:kern w:val="0"/>
          <w:sz w:val="28"/>
          <w:szCs w:val="28"/>
        </w:rPr>
        <w:t>6</w:t>
      </w:r>
      <w:r w:rsidRPr="00DB36CB">
        <w:rPr>
          <w:rFonts w:ascii="宋体" w:hAnsi="宋体" w:cs="宋体" w:hint="eastAsia"/>
          <w:color w:val="222222"/>
          <w:kern w:val="0"/>
          <w:sz w:val="28"/>
          <w:szCs w:val="28"/>
        </w:rPr>
        <w:t>月</w:t>
      </w:r>
      <w:r w:rsidR="0014038B">
        <w:rPr>
          <w:rFonts w:ascii="宋体" w:hAnsi="宋体" w:cs="宋体" w:hint="eastAsia"/>
          <w:color w:val="222222"/>
          <w:kern w:val="0"/>
          <w:sz w:val="28"/>
          <w:szCs w:val="28"/>
        </w:rPr>
        <w:t>30日</w:t>
      </w:r>
      <w:r w:rsidRPr="00DB36CB">
        <w:rPr>
          <w:rFonts w:ascii="宋体" w:hAnsi="宋体" w:cs="宋体" w:hint="eastAsia"/>
          <w:color w:val="222222"/>
          <w:kern w:val="0"/>
          <w:sz w:val="28"/>
          <w:szCs w:val="28"/>
        </w:rPr>
        <w:t>期间发表的哲学社会科学研究成果</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符合《北京市哲学社会科学优秀成果奖评选条例》</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以下简称《条例》</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有关规定的</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可参加评奖。</w:t>
      </w:r>
    </w:p>
    <w:p w:rsidR="00DB36CB" w:rsidRP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t>各单位推荐的参评成果应严格按《条例》和《北京市第十三届哲学社会科学优秀成果奖评选工作实施细则》</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以下简称《实施细则》</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要求执行。</w:t>
      </w:r>
    </w:p>
    <w:p w:rsidR="00DB36CB" w:rsidRP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t>已获得省部级以上奖励的哲学社会科学研究成果不再参评。</w:t>
      </w:r>
    </w:p>
    <w:p w:rsidR="00DB36CB" w:rsidRPr="00DB36CB" w:rsidRDefault="009B278E"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三</w:t>
      </w: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申报方式</w:t>
      </w:r>
    </w:p>
    <w:p w:rsidR="00DB36CB" w:rsidRP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t>普通高等学校、独立设置成人高等学校和民办普通高等学校以学校为单位申报</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中小学以区县教委为单位申报</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不受理个人申报</w:t>
      </w:r>
      <w:r>
        <w:rPr>
          <w:rFonts w:ascii="宋体" w:hAnsi="宋体" w:cs="宋体" w:hint="eastAsia"/>
          <w:color w:val="222222"/>
          <w:kern w:val="0"/>
          <w:sz w:val="28"/>
          <w:szCs w:val="28"/>
        </w:rPr>
        <w:t>。</w:t>
      </w:r>
    </w:p>
    <w:p w:rsidR="00DB36CB" w:rsidRPr="00DB36CB" w:rsidRDefault="009B278E"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四</w:t>
      </w: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申报数额</w:t>
      </w:r>
    </w:p>
    <w:p w:rsidR="00DB36CB" w:rsidRP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t>教育系统采取限额申报</w:t>
      </w:r>
      <w:r>
        <w:rPr>
          <w:rFonts w:ascii="宋体" w:hAnsi="宋体" w:cs="宋体" w:hint="eastAsia"/>
          <w:color w:val="222222"/>
          <w:kern w:val="0"/>
          <w:sz w:val="28"/>
          <w:szCs w:val="28"/>
        </w:rPr>
        <w:t>，我校限额2项。</w:t>
      </w:r>
      <w:r w:rsidR="0014038B">
        <w:rPr>
          <w:rFonts w:ascii="宋体" w:hAnsi="宋体" w:cs="宋体" w:hint="eastAsia"/>
          <w:color w:val="222222"/>
          <w:kern w:val="0"/>
          <w:sz w:val="28"/>
          <w:szCs w:val="28"/>
        </w:rPr>
        <w:t>请</w:t>
      </w:r>
      <w:r w:rsidR="009B278E">
        <w:rPr>
          <w:rFonts w:ascii="宋体" w:hAnsi="宋体" w:cs="宋体" w:hint="eastAsia"/>
          <w:color w:val="222222"/>
          <w:kern w:val="0"/>
          <w:sz w:val="28"/>
          <w:szCs w:val="28"/>
        </w:rPr>
        <w:t>申报者于201</w:t>
      </w:r>
      <w:r w:rsidR="0014038B">
        <w:rPr>
          <w:rFonts w:ascii="宋体" w:hAnsi="宋体" w:cs="宋体" w:hint="eastAsia"/>
          <w:color w:val="222222"/>
          <w:kern w:val="0"/>
          <w:sz w:val="28"/>
          <w:szCs w:val="28"/>
        </w:rPr>
        <w:t>6</w:t>
      </w:r>
      <w:r w:rsidR="009B278E">
        <w:rPr>
          <w:rFonts w:ascii="宋体" w:hAnsi="宋体" w:cs="宋体" w:hint="eastAsia"/>
          <w:color w:val="222222"/>
          <w:kern w:val="0"/>
          <w:sz w:val="28"/>
          <w:szCs w:val="28"/>
        </w:rPr>
        <w:t>年7月</w:t>
      </w:r>
      <w:r w:rsidR="0014038B">
        <w:rPr>
          <w:rFonts w:ascii="宋体" w:hAnsi="宋体" w:cs="宋体" w:hint="eastAsia"/>
          <w:color w:val="222222"/>
          <w:kern w:val="0"/>
          <w:sz w:val="28"/>
          <w:szCs w:val="28"/>
        </w:rPr>
        <w:t>11</w:t>
      </w:r>
      <w:r w:rsidR="009B278E">
        <w:rPr>
          <w:rFonts w:ascii="宋体" w:hAnsi="宋体" w:cs="宋体" w:hint="eastAsia"/>
          <w:color w:val="222222"/>
          <w:kern w:val="0"/>
          <w:sz w:val="28"/>
          <w:szCs w:val="28"/>
        </w:rPr>
        <w:t>日前报科技处备案，若超过申报限额，科技处将组织专家进行遴选，优中选优，择优推荐。</w:t>
      </w:r>
    </w:p>
    <w:p w:rsidR="00DB36CB" w:rsidRPr="00DB36CB" w:rsidRDefault="00DB36CB" w:rsidP="009B278E">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lastRenderedPageBreak/>
        <w:t>二、评审规则</w:t>
      </w:r>
      <w:r w:rsidRPr="00DB36CB">
        <w:rPr>
          <w:rFonts w:ascii="宋体" w:hAnsi="宋体" w:cs="宋体"/>
          <w:color w:val="222222"/>
          <w:kern w:val="0"/>
          <w:sz w:val="28"/>
          <w:szCs w:val="28"/>
        </w:rPr>
        <w:t xml:space="preserve"> </w:t>
      </w:r>
      <w:r>
        <w:rPr>
          <w:rFonts w:ascii="宋体" w:hAnsi="宋体" w:cs="宋体" w:hint="eastAsia"/>
          <w:color w:val="222222"/>
          <w:kern w:val="0"/>
          <w:sz w:val="28"/>
          <w:szCs w:val="28"/>
        </w:rPr>
        <w:t xml:space="preserve"> </w:t>
      </w:r>
    </w:p>
    <w:p w:rsidR="0014038B" w:rsidRPr="0014038B" w:rsidRDefault="00DB36CB" w:rsidP="0014038B">
      <w:pPr>
        <w:spacing w:line="500" w:lineRule="exact"/>
        <w:ind w:firstLineChars="200" w:firstLine="560"/>
        <w:rPr>
          <w:rFonts w:ascii="宋体" w:hAnsi="宋体" w:cs="宋体"/>
          <w:color w:val="222222"/>
          <w:kern w:val="0"/>
          <w:sz w:val="28"/>
          <w:szCs w:val="28"/>
        </w:rPr>
      </w:pPr>
      <w:r w:rsidRPr="00DB36CB">
        <w:rPr>
          <w:rFonts w:ascii="宋体" w:hAnsi="宋体" w:cs="宋体" w:hint="eastAsia"/>
          <w:color w:val="222222"/>
          <w:kern w:val="0"/>
          <w:sz w:val="28"/>
          <w:szCs w:val="28"/>
        </w:rPr>
        <w:t>为做好评奖工作</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市评奖委员会下设系统评奖委员会和若干学科评选组。</w:t>
      </w:r>
      <w:r w:rsidR="0014038B" w:rsidRPr="0014038B">
        <w:rPr>
          <w:rFonts w:ascii="宋体" w:hAnsi="宋体" w:cs="宋体" w:hint="eastAsia"/>
          <w:color w:val="222222"/>
          <w:kern w:val="0"/>
          <w:sz w:val="28"/>
          <w:szCs w:val="28"/>
        </w:rPr>
        <w:t>为规范评奖工作流程和行为，维护评奖工作的公正性和权威性，促进学术道德和廉政文化建设，市评奖委员会成立哲学社会科学评奖工作纪律监督小组。系统评奖委员会受市评奖委员会委托，组织开展本系统初评工作。教育系统初评工作由市教委负责。</w:t>
      </w:r>
    </w:p>
    <w:p w:rsidR="00DB36CB" w:rsidRPr="00DB36CB" w:rsidRDefault="009B278E" w:rsidP="009B278E">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一</w:t>
      </w:r>
      <w:r>
        <w:rPr>
          <w:rFonts w:ascii="宋体" w:hAnsi="宋体" w:cs="宋体" w:hint="eastAsia"/>
          <w:color w:val="222222"/>
          <w:kern w:val="0"/>
          <w:sz w:val="28"/>
          <w:szCs w:val="28"/>
        </w:rPr>
        <w:t>）</w:t>
      </w:r>
      <w:r w:rsidR="00DB36CB" w:rsidRPr="00DB36CB">
        <w:rPr>
          <w:rFonts w:ascii="宋体" w:hAnsi="宋体" w:cs="宋体" w:hint="eastAsia"/>
          <w:color w:val="222222"/>
          <w:kern w:val="0"/>
          <w:sz w:val="28"/>
          <w:szCs w:val="28"/>
        </w:rPr>
        <w:t>学科评选组</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sidRPr="00DB36CB">
        <w:rPr>
          <w:rFonts w:ascii="宋体" w:hAnsi="宋体" w:cs="宋体" w:hint="eastAsia"/>
          <w:color w:val="222222"/>
          <w:kern w:val="0"/>
          <w:sz w:val="28"/>
          <w:szCs w:val="28"/>
        </w:rPr>
        <w:t>按照《实施细则》的要求</w:t>
      </w:r>
      <w:r w:rsidRPr="00DB36CB">
        <w:rPr>
          <w:rFonts w:ascii="宋体" w:hAnsi="宋体" w:cs="宋体"/>
          <w:color w:val="222222"/>
          <w:kern w:val="0"/>
          <w:sz w:val="28"/>
          <w:szCs w:val="28"/>
        </w:rPr>
        <w:t>,</w:t>
      </w:r>
      <w:r w:rsidRPr="00DB36CB">
        <w:rPr>
          <w:rFonts w:ascii="宋体" w:hAnsi="宋体" w:cs="宋体" w:hint="eastAsia"/>
          <w:color w:val="222222"/>
          <w:kern w:val="0"/>
          <w:sz w:val="28"/>
          <w:szCs w:val="28"/>
        </w:rPr>
        <w:t>市评奖委员会下设</w:t>
      </w:r>
      <w:r w:rsidRPr="00DB36CB">
        <w:rPr>
          <w:rFonts w:ascii="宋体" w:hAnsi="宋体" w:cs="宋体"/>
          <w:color w:val="222222"/>
          <w:kern w:val="0"/>
          <w:sz w:val="28"/>
          <w:szCs w:val="28"/>
        </w:rPr>
        <w:t>12</w:t>
      </w:r>
      <w:r w:rsidRPr="00DB36CB">
        <w:rPr>
          <w:rFonts w:ascii="宋体" w:hAnsi="宋体" w:cs="宋体" w:hint="eastAsia"/>
          <w:color w:val="222222"/>
          <w:kern w:val="0"/>
          <w:sz w:val="28"/>
          <w:szCs w:val="28"/>
        </w:rPr>
        <w:t>个学科评选组</w:t>
      </w:r>
      <w:r>
        <w:rPr>
          <w:rFonts w:ascii="宋体" w:hAnsi="宋体" w:cs="宋体" w:hint="eastAsia"/>
          <w:color w:val="222222"/>
          <w:kern w:val="0"/>
          <w:sz w:val="28"/>
          <w:szCs w:val="28"/>
        </w:rPr>
        <w:t>，</w:t>
      </w:r>
      <w:r w:rsidRPr="00DB36CB">
        <w:rPr>
          <w:rFonts w:ascii="宋体" w:hAnsi="宋体" w:cs="宋体" w:hint="eastAsia"/>
          <w:color w:val="222222"/>
          <w:kern w:val="0"/>
          <w:sz w:val="28"/>
          <w:szCs w:val="28"/>
        </w:rPr>
        <w:t>即马克思主义理论、哲学、社会学、经济学</w:t>
      </w:r>
      <w:r>
        <w:rPr>
          <w:rFonts w:ascii="宋体" w:hAnsi="宋体" w:cs="宋体" w:hint="eastAsia"/>
          <w:color w:val="222222"/>
          <w:kern w:val="0"/>
          <w:sz w:val="28"/>
          <w:szCs w:val="28"/>
        </w:rPr>
        <w:t>、</w:t>
      </w:r>
      <w:r w:rsidRPr="00DB36CB">
        <w:rPr>
          <w:rFonts w:ascii="宋体" w:hAnsi="宋体" w:cs="宋体" w:hint="eastAsia"/>
          <w:color w:val="222222"/>
          <w:kern w:val="0"/>
          <w:sz w:val="28"/>
          <w:szCs w:val="28"/>
        </w:rPr>
        <w:t>政治学</w:t>
      </w:r>
      <w:r>
        <w:rPr>
          <w:rFonts w:ascii="宋体" w:hAnsi="宋体" w:cs="宋体" w:hint="eastAsia"/>
          <w:color w:val="222222"/>
          <w:kern w:val="0"/>
          <w:sz w:val="28"/>
          <w:szCs w:val="28"/>
        </w:rPr>
        <w:t>、</w:t>
      </w:r>
      <w:r w:rsidRPr="00DB36CB">
        <w:rPr>
          <w:rFonts w:ascii="宋体" w:hAnsi="宋体" w:cs="宋体" w:hint="eastAsia"/>
          <w:color w:val="222222"/>
          <w:kern w:val="0"/>
          <w:sz w:val="28"/>
          <w:szCs w:val="28"/>
        </w:rPr>
        <w:t>教育学、法学、历史学、管理学</w:t>
      </w:r>
      <w:r>
        <w:rPr>
          <w:rFonts w:ascii="宋体" w:hAnsi="宋体" w:cs="宋体" w:hint="eastAsia"/>
          <w:color w:val="222222"/>
          <w:kern w:val="0"/>
          <w:sz w:val="28"/>
          <w:szCs w:val="28"/>
        </w:rPr>
        <w:t>、</w:t>
      </w:r>
      <w:r w:rsidRPr="00DB36CB">
        <w:rPr>
          <w:rFonts w:ascii="宋体" w:hAnsi="宋体" w:cs="宋体" w:hint="eastAsia"/>
          <w:color w:val="222222"/>
          <w:kern w:val="0"/>
          <w:sz w:val="28"/>
          <w:szCs w:val="28"/>
        </w:rPr>
        <w:t>语言文学、艺术学·新闻传播学、</w:t>
      </w:r>
      <w:r>
        <w:rPr>
          <w:rFonts w:ascii="宋体" w:hAnsi="宋体" w:cs="宋体" w:hint="eastAsia"/>
          <w:color w:val="222222"/>
          <w:kern w:val="0"/>
          <w:sz w:val="28"/>
          <w:szCs w:val="28"/>
        </w:rPr>
        <w:t>交叉学科·综合等12个学科评选组。</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各申报单位要按12个学科评选组进行申报，教育系统评奖委员会根据申报情况再确定设立相应的学科评选组进行评审。</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（二）评审工作程序</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1.作者申报；</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2.单位推荐</w:t>
      </w:r>
      <w:r w:rsidR="002274B7">
        <w:rPr>
          <w:rFonts w:ascii="宋体" w:hAnsi="宋体" w:cs="宋体" w:hint="eastAsia"/>
          <w:color w:val="222222"/>
          <w:kern w:val="0"/>
          <w:sz w:val="28"/>
          <w:szCs w:val="28"/>
        </w:rPr>
        <w:t>（公示）</w:t>
      </w:r>
      <w:r>
        <w:rPr>
          <w:rFonts w:ascii="宋体" w:hAnsi="宋体" w:cs="宋体" w:hint="eastAsia"/>
          <w:color w:val="222222"/>
          <w:kern w:val="0"/>
          <w:sz w:val="28"/>
          <w:szCs w:val="28"/>
        </w:rPr>
        <w:t>；</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3.形式审查；</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4.</w:t>
      </w:r>
      <w:r w:rsidR="0014038B">
        <w:rPr>
          <w:rFonts w:ascii="宋体" w:hAnsi="宋体" w:cs="宋体" w:hint="eastAsia"/>
          <w:color w:val="222222"/>
          <w:kern w:val="0"/>
          <w:sz w:val="28"/>
          <w:szCs w:val="28"/>
        </w:rPr>
        <w:t>教育系统</w:t>
      </w:r>
      <w:r>
        <w:rPr>
          <w:rFonts w:ascii="宋体" w:hAnsi="宋体" w:cs="宋体" w:hint="eastAsia"/>
          <w:color w:val="222222"/>
          <w:kern w:val="0"/>
          <w:sz w:val="28"/>
          <w:szCs w:val="28"/>
        </w:rPr>
        <w:t>学科组评审；</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5.教育系统评审委员会评审；</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6.推荐上报市评奖委员会办公室。</w:t>
      </w:r>
    </w:p>
    <w:p w:rsidR="00DB36CB" w:rsidRDefault="00DB36CB" w:rsidP="00DB36CB">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三</w:t>
      </w:r>
      <w:r w:rsidR="00163BD4">
        <w:rPr>
          <w:rFonts w:ascii="宋体" w:hAnsi="宋体" w:cs="宋体" w:hint="eastAsia"/>
          <w:color w:val="222222"/>
          <w:kern w:val="0"/>
          <w:sz w:val="28"/>
          <w:szCs w:val="28"/>
        </w:rPr>
        <w:t>、申报步骤、申报材料</w:t>
      </w:r>
    </w:p>
    <w:p w:rsidR="00163BD4" w:rsidRPr="00163BD4" w:rsidRDefault="00163BD4" w:rsidP="00163BD4">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w:t>
      </w:r>
      <w:proofErr w:type="gramStart"/>
      <w:r w:rsidRPr="00163BD4">
        <w:rPr>
          <w:rFonts w:ascii="宋体" w:hAnsi="宋体" w:cs="宋体" w:hint="eastAsia"/>
          <w:color w:val="222222"/>
          <w:kern w:val="0"/>
          <w:sz w:val="28"/>
          <w:szCs w:val="28"/>
        </w:rPr>
        <w:t>一</w:t>
      </w:r>
      <w:proofErr w:type="gramEnd"/>
      <w:r w:rsidRPr="00163BD4">
        <w:rPr>
          <w:rFonts w:ascii="宋体" w:hAnsi="宋体" w:cs="宋体"/>
          <w:color w:val="222222"/>
          <w:kern w:val="0"/>
          <w:sz w:val="28"/>
          <w:szCs w:val="28"/>
        </w:rPr>
        <w:t>)</w:t>
      </w:r>
      <w:r w:rsidRPr="00163BD4">
        <w:rPr>
          <w:rFonts w:ascii="宋体" w:hAnsi="宋体" w:cs="宋体" w:hint="eastAsia"/>
          <w:color w:val="222222"/>
          <w:kern w:val="0"/>
          <w:sz w:val="28"/>
          <w:szCs w:val="28"/>
        </w:rPr>
        <w:t>申报步骤</w:t>
      </w:r>
    </w:p>
    <w:p w:rsidR="00163BD4" w:rsidRPr="00163BD4" w:rsidRDefault="00163BD4" w:rsidP="0014038B">
      <w:pPr>
        <w:widowControl/>
        <w:spacing w:line="500" w:lineRule="exact"/>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lastRenderedPageBreak/>
        <w:t>1.</w:t>
      </w:r>
      <w:r w:rsidRPr="00163BD4">
        <w:rPr>
          <w:rFonts w:ascii="宋体" w:hAnsi="宋体" w:cs="宋体" w:hint="eastAsia"/>
          <w:color w:val="222222"/>
          <w:kern w:val="0"/>
          <w:sz w:val="28"/>
          <w:szCs w:val="28"/>
        </w:rPr>
        <w:t>申报</w:t>
      </w:r>
      <w:r>
        <w:rPr>
          <w:rFonts w:ascii="宋体" w:hAnsi="宋体" w:cs="宋体" w:hint="eastAsia"/>
          <w:color w:val="222222"/>
          <w:kern w:val="0"/>
          <w:sz w:val="28"/>
          <w:szCs w:val="28"/>
        </w:rPr>
        <w:t>者</w:t>
      </w:r>
      <w:r w:rsidR="0014038B" w:rsidRPr="0014038B">
        <w:rPr>
          <w:rFonts w:ascii="宋体" w:hAnsi="宋体" w:cs="宋体" w:hint="eastAsia"/>
          <w:color w:val="222222"/>
          <w:kern w:val="0"/>
          <w:sz w:val="28"/>
          <w:szCs w:val="28"/>
        </w:rPr>
        <w:t>登</w:t>
      </w:r>
      <w:r w:rsidR="0014038B">
        <w:rPr>
          <w:rFonts w:ascii="宋体" w:hAnsi="宋体" w:cs="宋体" w:hint="eastAsia"/>
          <w:color w:val="222222"/>
          <w:kern w:val="0"/>
          <w:sz w:val="28"/>
          <w:szCs w:val="28"/>
        </w:rPr>
        <w:t>录</w:t>
      </w:r>
      <w:r w:rsidR="0014038B" w:rsidRPr="0014038B">
        <w:rPr>
          <w:rFonts w:ascii="宋体" w:hAnsi="宋体" w:cs="宋体" w:hint="eastAsia"/>
          <w:color w:val="222222"/>
          <w:kern w:val="0"/>
          <w:sz w:val="28"/>
          <w:szCs w:val="28"/>
        </w:rPr>
        <w:t>北京市社会科学界联合会网(www.bjskl.gov.cn)，下载并按填表要求填写《北京市第十四届哲学社会科学优秀成果奖申报书》（以下简称《申报书》）。</w:t>
      </w:r>
    </w:p>
    <w:p w:rsidR="0014038B" w:rsidRDefault="00163BD4" w:rsidP="00D26931">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2.</w:t>
      </w:r>
      <w:r>
        <w:rPr>
          <w:rFonts w:ascii="宋体" w:hAnsi="宋体" w:cs="宋体" w:hint="eastAsia"/>
          <w:color w:val="222222"/>
          <w:kern w:val="0"/>
          <w:sz w:val="28"/>
          <w:szCs w:val="28"/>
        </w:rPr>
        <w:t>申报者注意针对审查要点填写申请书</w:t>
      </w:r>
      <w:r w:rsidRPr="00163BD4">
        <w:rPr>
          <w:rFonts w:ascii="宋体" w:hAnsi="宋体" w:cs="宋体" w:hint="eastAsia"/>
          <w:color w:val="222222"/>
          <w:kern w:val="0"/>
          <w:sz w:val="28"/>
          <w:szCs w:val="28"/>
        </w:rPr>
        <w:t>。初审主要审查</w:t>
      </w:r>
      <w:r>
        <w:rPr>
          <w:rFonts w:ascii="宋体" w:hAnsi="宋体" w:cs="宋体" w:hint="eastAsia"/>
          <w:color w:val="222222"/>
          <w:kern w:val="0"/>
          <w:sz w:val="28"/>
          <w:szCs w:val="28"/>
        </w:rPr>
        <w:t>：①</w:t>
      </w:r>
      <w:r w:rsidR="0014038B" w:rsidRPr="0014038B">
        <w:rPr>
          <w:rFonts w:ascii="宋体" w:hAnsi="宋体" w:cs="宋体" w:hint="eastAsia"/>
          <w:color w:val="222222"/>
          <w:kern w:val="0"/>
          <w:sz w:val="28"/>
          <w:szCs w:val="28"/>
        </w:rPr>
        <w:t>申报参评成果范围、申报资格是否符合《条例》和《实施细则》的规定；</w:t>
      </w:r>
      <w:r w:rsidR="0014038B">
        <w:rPr>
          <w:rFonts w:ascii="宋体" w:hAnsi="宋体" w:cs="宋体" w:hint="eastAsia"/>
          <w:color w:val="222222"/>
          <w:kern w:val="0"/>
          <w:sz w:val="28"/>
          <w:szCs w:val="28"/>
        </w:rPr>
        <w:t>②</w:t>
      </w:r>
      <w:r w:rsidR="0014038B" w:rsidRPr="0014038B">
        <w:rPr>
          <w:rFonts w:ascii="宋体" w:hAnsi="宋体" w:cs="宋体" w:hint="eastAsia"/>
          <w:color w:val="222222"/>
          <w:kern w:val="0"/>
          <w:sz w:val="28"/>
          <w:szCs w:val="28"/>
        </w:rPr>
        <w:t>申报成果的查重，有无弄虚作假、剽窃他人成果，同一成果是否多处申报；</w:t>
      </w:r>
      <w:r w:rsidR="0014038B">
        <w:rPr>
          <w:rFonts w:ascii="宋体" w:hAnsi="宋体" w:cs="宋体" w:hint="eastAsia"/>
          <w:color w:val="222222"/>
          <w:kern w:val="0"/>
          <w:sz w:val="28"/>
          <w:szCs w:val="28"/>
        </w:rPr>
        <w:t>③</w:t>
      </w:r>
      <w:r w:rsidR="0014038B" w:rsidRPr="0014038B">
        <w:rPr>
          <w:rFonts w:ascii="宋体" w:hAnsi="宋体" w:cs="宋体" w:hint="eastAsia"/>
          <w:color w:val="222222"/>
          <w:kern w:val="0"/>
          <w:sz w:val="28"/>
          <w:szCs w:val="28"/>
        </w:rPr>
        <w:t>根据国家知识产权保护法律法规，著作权是否存在争议；</w:t>
      </w:r>
      <w:r w:rsidR="0014038B">
        <w:rPr>
          <w:rFonts w:ascii="宋体" w:hAnsi="宋体" w:cs="宋体" w:hint="eastAsia"/>
          <w:color w:val="222222"/>
          <w:kern w:val="0"/>
          <w:sz w:val="28"/>
          <w:szCs w:val="28"/>
        </w:rPr>
        <w:t>④</w:t>
      </w:r>
      <w:r w:rsidR="0014038B" w:rsidRPr="0014038B">
        <w:rPr>
          <w:rFonts w:ascii="宋体" w:hAnsi="宋体" w:cs="宋体" w:hint="eastAsia"/>
          <w:color w:val="222222"/>
          <w:kern w:val="0"/>
          <w:sz w:val="28"/>
          <w:szCs w:val="28"/>
        </w:rPr>
        <w:t>评审材料、申报手续是否符合本申报通知的规定；</w:t>
      </w:r>
      <w:r w:rsidR="0014038B">
        <w:rPr>
          <w:rFonts w:ascii="宋体" w:hAnsi="宋体" w:cs="宋体" w:hint="eastAsia"/>
          <w:color w:val="222222"/>
          <w:kern w:val="0"/>
          <w:sz w:val="28"/>
          <w:szCs w:val="28"/>
        </w:rPr>
        <w:t>⑤</w:t>
      </w:r>
      <w:r w:rsidR="0014038B" w:rsidRPr="0014038B">
        <w:rPr>
          <w:rFonts w:ascii="宋体" w:hAnsi="宋体" w:cs="宋体" w:hint="eastAsia"/>
          <w:color w:val="222222"/>
          <w:kern w:val="0"/>
          <w:sz w:val="28"/>
          <w:szCs w:val="28"/>
        </w:rPr>
        <w:t>《申报书》中，成果简介引用的事实和数据是否准确、客观，符合学术规范。</w:t>
      </w:r>
    </w:p>
    <w:p w:rsidR="00163BD4" w:rsidRPr="00163BD4" w:rsidRDefault="00163BD4" w:rsidP="00D26931">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w:t>
      </w:r>
      <w:r w:rsidRPr="00163BD4">
        <w:rPr>
          <w:rFonts w:ascii="宋体" w:hAnsi="宋体" w:cs="宋体" w:hint="eastAsia"/>
          <w:color w:val="222222"/>
          <w:kern w:val="0"/>
          <w:sz w:val="28"/>
          <w:szCs w:val="28"/>
        </w:rPr>
        <w:t>二</w:t>
      </w:r>
      <w:r w:rsidRPr="00163BD4">
        <w:rPr>
          <w:rFonts w:ascii="宋体" w:hAnsi="宋体" w:cs="宋体"/>
          <w:color w:val="222222"/>
          <w:kern w:val="0"/>
          <w:sz w:val="28"/>
          <w:szCs w:val="28"/>
        </w:rPr>
        <w:t>)</w:t>
      </w:r>
      <w:r w:rsidRPr="00163BD4">
        <w:rPr>
          <w:rFonts w:ascii="宋体" w:hAnsi="宋体" w:cs="宋体" w:hint="eastAsia"/>
          <w:color w:val="222222"/>
          <w:kern w:val="0"/>
          <w:sz w:val="28"/>
          <w:szCs w:val="28"/>
        </w:rPr>
        <w:t>申报材料</w:t>
      </w:r>
      <w:r w:rsidRPr="00163BD4">
        <w:rPr>
          <w:rFonts w:ascii="宋体" w:hAnsi="宋体" w:cs="宋体"/>
          <w:color w:val="222222"/>
          <w:kern w:val="0"/>
          <w:sz w:val="28"/>
          <w:szCs w:val="28"/>
        </w:rPr>
        <w:t xml:space="preserve"> </w:t>
      </w:r>
    </w:p>
    <w:p w:rsidR="00163BD4" w:rsidRPr="00163BD4" w:rsidRDefault="00163BD4" w:rsidP="001D284E">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1.</w:t>
      </w:r>
      <w:r w:rsidRPr="00163BD4">
        <w:rPr>
          <w:rFonts w:ascii="宋体" w:hAnsi="宋体" w:cs="宋体" w:hint="eastAsia"/>
          <w:color w:val="222222"/>
          <w:kern w:val="0"/>
          <w:sz w:val="28"/>
          <w:szCs w:val="28"/>
        </w:rPr>
        <w:t>申报材料包括</w:t>
      </w:r>
      <w:r w:rsidR="00D26931">
        <w:rPr>
          <w:rFonts w:ascii="宋体" w:hAnsi="宋体" w:cs="宋体" w:hint="eastAsia"/>
          <w:color w:val="222222"/>
          <w:kern w:val="0"/>
          <w:sz w:val="28"/>
          <w:szCs w:val="28"/>
        </w:rPr>
        <w:t>：</w:t>
      </w:r>
      <w:r w:rsidRPr="00163BD4">
        <w:rPr>
          <w:rFonts w:ascii="宋体" w:hAnsi="宋体" w:cs="宋体" w:hint="eastAsia"/>
          <w:color w:val="222222"/>
          <w:kern w:val="0"/>
          <w:sz w:val="28"/>
          <w:szCs w:val="28"/>
        </w:rPr>
        <w:t>《申报书》和《一览表》及其电子版文档</w:t>
      </w:r>
      <w:r w:rsidR="00D26931">
        <w:rPr>
          <w:rFonts w:ascii="宋体" w:hAnsi="宋体" w:cs="宋体" w:hint="eastAsia"/>
          <w:color w:val="222222"/>
          <w:kern w:val="0"/>
          <w:sz w:val="28"/>
          <w:szCs w:val="28"/>
        </w:rPr>
        <w:t>；</w:t>
      </w:r>
      <w:r w:rsidRPr="00163BD4">
        <w:rPr>
          <w:rFonts w:ascii="宋体" w:hAnsi="宋体" w:cs="宋体" w:hint="eastAsia"/>
          <w:color w:val="222222"/>
          <w:kern w:val="0"/>
          <w:sz w:val="28"/>
          <w:szCs w:val="28"/>
        </w:rPr>
        <w:t>申报成果及其他附属材料。</w:t>
      </w:r>
    </w:p>
    <w:p w:rsidR="00163BD4" w:rsidRPr="00163BD4" w:rsidRDefault="00163BD4" w:rsidP="001D284E">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2.</w:t>
      </w:r>
      <w:r w:rsidRPr="00163BD4">
        <w:rPr>
          <w:rFonts w:ascii="宋体" w:hAnsi="宋体" w:cs="宋体" w:hint="eastAsia"/>
          <w:color w:val="222222"/>
          <w:kern w:val="0"/>
          <w:sz w:val="28"/>
          <w:szCs w:val="28"/>
        </w:rPr>
        <w:t>申报材料的装订和报送方式</w:t>
      </w:r>
    </w:p>
    <w:p w:rsidR="00163BD4" w:rsidRPr="00163BD4" w:rsidRDefault="00D26931" w:rsidP="001D284E">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163BD4" w:rsidRPr="00163BD4">
        <w:rPr>
          <w:rFonts w:ascii="宋体" w:hAnsi="宋体" w:cs="宋体"/>
          <w:color w:val="222222"/>
          <w:kern w:val="0"/>
          <w:sz w:val="28"/>
          <w:szCs w:val="28"/>
        </w:rPr>
        <w:t>1</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《申报书》一式</w:t>
      </w:r>
      <w:r w:rsidR="00163BD4" w:rsidRPr="00163BD4">
        <w:rPr>
          <w:rFonts w:ascii="宋体" w:hAnsi="宋体" w:cs="宋体"/>
          <w:color w:val="222222"/>
          <w:kern w:val="0"/>
          <w:sz w:val="28"/>
          <w:szCs w:val="28"/>
        </w:rPr>
        <w:t>7</w:t>
      </w:r>
      <w:r w:rsidR="00163BD4" w:rsidRPr="00163BD4">
        <w:rPr>
          <w:rFonts w:ascii="宋体" w:hAnsi="宋体" w:cs="宋体" w:hint="eastAsia"/>
          <w:color w:val="222222"/>
          <w:kern w:val="0"/>
          <w:sz w:val="28"/>
          <w:szCs w:val="28"/>
        </w:rPr>
        <w:t>份</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至少</w:t>
      </w:r>
      <w:r w:rsidR="00163BD4" w:rsidRPr="00163BD4">
        <w:rPr>
          <w:rFonts w:ascii="宋体" w:hAnsi="宋体" w:cs="宋体"/>
          <w:color w:val="222222"/>
          <w:kern w:val="0"/>
          <w:sz w:val="28"/>
          <w:szCs w:val="28"/>
        </w:rPr>
        <w:t>1</w:t>
      </w:r>
      <w:r w:rsidR="00163BD4" w:rsidRPr="00163BD4">
        <w:rPr>
          <w:rFonts w:ascii="宋体" w:hAnsi="宋体" w:cs="宋体" w:hint="eastAsia"/>
          <w:color w:val="222222"/>
          <w:kern w:val="0"/>
          <w:sz w:val="28"/>
          <w:szCs w:val="28"/>
        </w:rPr>
        <w:t>份原件</w:t>
      </w:r>
      <w:r>
        <w:rPr>
          <w:rFonts w:ascii="宋体" w:hAnsi="宋体" w:cs="宋体" w:hint="eastAsia"/>
          <w:color w:val="222222"/>
          <w:kern w:val="0"/>
          <w:sz w:val="28"/>
          <w:szCs w:val="28"/>
        </w:rPr>
        <w:t>）</w:t>
      </w:r>
      <w:r w:rsidR="00163BD4" w:rsidRPr="00163BD4">
        <w:rPr>
          <w:rFonts w:ascii="宋体" w:hAnsi="宋体" w:cs="宋体"/>
          <w:color w:val="222222"/>
          <w:kern w:val="0"/>
          <w:sz w:val="28"/>
          <w:szCs w:val="28"/>
        </w:rPr>
        <w:t>,</w:t>
      </w:r>
      <w:r w:rsidR="00163BD4" w:rsidRPr="00163BD4">
        <w:rPr>
          <w:rFonts w:ascii="宋体" w:hAnsi="宋体" w:cs="宋体" w:hint="eastAsia"/>
          <w:color w:val="222222"/>
          <w:kern w:val="0"/>
          <w:sz w:val="28"/>
          <w:szCs w:val="28"/>
        </w:rPr>
        <w:t>统一用</w:t>
      </w:r>
      <w:r w:rsidR="00163BD4" w:rsidRPr="00163BD4">
        <w:rPr>
          <w:rFonts w:ascii="宋体" w:hAnsi="宋体" w:cs="宋体"/>
          <w:color w:val="222222"/>
          <w:kern w:val="0"/>
          <w:sz w:val="28"/>
          <w:szCs w:val="28"/>
        </w:rPr>
        <w:t>A4</w:t>
      </w:r>
      <w:r w:rsidR="00163BD4" w:rsidRPr="00163BD4">
        <w:rPr>
          <w:rFonts w:ascii="宋体" w:hAnsi="宋体" w:cs="宋体" w:hint="eastAsia"/>
          <w:color w:val="222222"/>
          <w:kern w:val="0"/>
          <w:sz w:val="28"/>
          <w:szCs w:val="28"/>
        </w:rPr>
        <w:t>纸打印。</w:t>
      </w:r>
    </w:p>
    <w:p w:rsidR="00163BD4" w:rsidRDefault="00D26931" w:rsidP="001D284E">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163BD4" w:rsidRPr="00163BD4">
        <w:rPr>
          <w:rFonts w:ascii="宋体" w:hAnsi="宋体" w:cs="宋体"/>
          <w:color w:val="222222"/>
          <w:kern w:val="0"/>
          <w:sz w:val="28"/>
          <w:szCs w:val="28"/>
        </w:rPr>
        <w:t>2</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专著、译著、普及读物、工具书、古籍整理作品类申报成果报送一式</w:t>
      </w:r>
      <w:r w:rsidR="00163BD4" w:rsidRPr="00163BD4">
        <w:rPr>
          <w:rFonts w:ascii="宋体" w:hAnsi="宋体" w:cs="宋体"/>
          <w:color w:val="222222"/>
          <w:kern w:val="0"/>
          <w:sz w:val="28"/>
          <w:szCs w:val="28"/>
        </w:rPr>
        <w:t>3</w:t>
      </w:r>
      <w:r w:rsidR="00163BD4" w:rsidRPr="00163BD4">
        <w:rPr>
          <w:rFonts w:ascii="宋体" w:hAnsi="宋体" w:cs="宋体" w:hint="eastAsia"/>
          <w:color w:val="222222"/>
          <w:kern w:val="0"/>
          <w:sz w:val="28"/>
          <w:szCs w:val="28"/>
        </w:rPr>
        <w:t>份</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至少</w:t>
      </w:r>
      <w:r w:rsidR="00163BD4" w:rsidRPr="00163BD4">
        <w:rPr>
          <w:rFonts w:ascii="宋体" w:hAnsi="宋体" w:cs="宋体"/>
          <w:color w:val="222222"/>
          <w:kern w:val="0"/>
          <w:sz w:val="28"/>
          <w:szCs w:val="28"/>
        </w:rPr>
        <w:t>1</w:t>
      </w:r>
      <w:r w:rsidR="00163BD4" w:rsidRPr="00163BD4">
        <w:rPr>
          <w:rFonts w:ascii="宋体" w:hAnsi="宋体" w:cs="宋体" w:hint="eastAsia"/>
          <w:color w:val="222222"/>
          <w:kern w:val="0"/>
          <w:sz w:val="28"/>
          <w:szCs w:val="28"/>
        </w:rPr>
        <w:t>份原件</w:t>
      </w:r>
      <w:r>
        <w:rPr>
          <w:rFonts w:ascii="宋体" w:hAnsi="宋体" w:cs="宋体" w:hint="eastAsia"/>
          <w:color w:val="222222"/>
          <w:kern w:val="0"/>
          <w:sz w:val="28"/>
          <w:szCs w:val="28"/>
        </w:rPr>
        <w:t>）</w:t>
      </w:r>
      <w:r w:rsidR="00163BD4" w:rsidRPr="00163BD4">
        <w:rPr>
          <w:rFonts w:ascii="宋体" w:hAnsi="宋体" w:cs="宋体"/>
          <w:color w:val="222222"/>
          <w:kern w:val="0"/>
          <w:sz w:val="28"/>
          <w:szCs w:val="28"/>
        </w:rPr>
        <w:t>,</w:t>
      </w:r>
      <w:r w:rsidR="00163BD4" w:rsidRPr="00163BD4">
        <w:rPr>
          <w:rFonts w:ascii="宋体" w:hAnsi="宋体" w:cs="宋体" w:hint="eastAsia"/>
          <w:color w:val="222222"/>
          <w:kern w:val="0"/>
          <w:sz w:val="28"/>
          <w:szCs w:val="28"/>
        </w:rPr>
        <w:t>论文</w:t>
      </w:r>
      <w:r w:rsidR="0014038B">
        <w:rPr>
          <w:rFonts w:ascii="宋体" w:hAnsi="宋体" w:cs="宋体" w:hint="eastAsia"/>
          <w:color w:val="222222"/>
          <w:kern w:val="0"/>
          <w:sz w:val="28"/>
          <w:szCs w:val="28"/>
        </w:rPr>
        <w:t>和调研报告</w:t>
      </w:r>
      <w:r w:rsidR="00163BD4" w:rsidRPr="00163BD4">
        <w:rPr>
          <w:rFonts w:ascii="宋体" w:hAnsi="宋体" w:cs="宋体" w:hint="eastAsia"/>
          <w:color w:val="222222"/>
          <w:kern w:val="0"/>
          <w:sz w:val="28"/>
          <w:szCs w:val="28"/>
        </w:rPr>
        <w:t>类成果一式</w:t>
      </w:r>
      <w:r w:rsidR="0014038B">
        <w:rPr>
          <w:rFonts w:ascii="宋体" w:hAnsi="宋体" w:cs="宋体" w:hint="eastAsia"/>
          <w:color w:val="222222"/>
          <w:kern w:val="0"/>
          <w:sz w:val="28"/>
          <w:szCs w:val="28"/>
        </w:rPr>
        <w:t>7</w:t>
      </w:r>
      <w:r w:rsidR="00163BD4" w:rsidRPr="00163BD4">
        <w:rPr>
          <w:rFonts w:ascii="宋体" w:hAnsi="宋体" w:cs="宋体" w:hint="eastAsia"/>
          <w:color w:val="222222"/>
          <w:kern w:val="0"/>
          <w:sz w:val="28"/>
          <w:szCs w:val="28"/>
        </w:rPr>
        <w:t>份</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至少</w:t>
      </w:r>
      <w:r w:rsidR="00163BD4" w:rsidRPr="00163BD4">
        <w:rPr>
          <w:rFonts w:ascii="宋体" w:hAnsi="宋体" w:cs="宋体"/>
          <w:color w:val="222222"/>
          <w:kern w:val="0"/>
          <w:sz w:val="28"/>
          <w:szCs w:val="28"/>
        </w:rPr>
        <w:t>1</w:t>
      </w:r>
      <w:r w:rsidR="00163BD4" w:rsidRPr="00163BD4">
        <w:rPr>
          <w:rFonts w:ascii="宋体" w:hAnsi="宋体" w:cs="宋体" w:hint="eastAsia"/>
          <w:color w:val="222222"/>
          <w:kern w:val="0"/>
          <w:sz w:val="28"/>
          <w:szCs w:val="28"/>
        </w:rPr>
        <w:t>份原件</w:t>
      </w:r>
      <w:r w:rsidR="00163BD4" w:rsidRPr="00163BD4">
        <w:rPr>
          <w:rFonts w:ascii="宋体" w:hAnsi="宋体" w:cs="宋体"/>
          <w:color w:val="222222"/>
          <w:kern w:val="0"/>
          <w:sz w:val="28"/>
          <w:szCs w:val="28"/>
        </w:rPr>
        <w:t>,</w:t>
      </w:r>
      <w:r w:rsidR="00C20C2D">
        <w:rPr>
          <w:rFonts w:ascii="宋体" w:hAnsi="宋体" w:cs="宋体" w:hint="eastAsia"/>
          <w:color w:val="222222"/>
          <w:kern w:val="0"/>
          <w:sz w:val="28"/>
          <w:szCs w:val="28"/>
        </w:rPr>
        <w:t>其中论文的复印件</w:t>
      </w:r>
      <w:r w:rsidR="00163BD4" w:rsidRPr="00163BD4">
        <w:rPr>
          <w:rFonts w:ascii="宋体" w:hAnsi="宋体" w:cs="宋体" w:hint="eastAsia"/>
          <w:color w:val="222222"/>
          <w:kern w:val="0"/>
          <w:sz w:val="28"/>
          <w:szCs w:val="28"/>
        </w:rPr>
        <w:t>包含刊物封面、目录和版权页</w:t>
      </w:r>
      <w:r w:rsidR="00C20C2D">
        <w:rPr>
          <w:rFonts w:ascii="宋体" w:hAnsi="宋体" w:cs="宋体" w:hint="eastAsia"/>
          <w:color w:val="222222"/>
          <w:kern w:val="0"/>
          <w:sz w:val="28"/>
          <w:szCs w:val="28"/>
        </w:rPr>
        <w:t>）</w:t>
      </w:r>
      <w:r w:rsidR="00163BD4" w:rsidRPr="00163BD4">
        <w:rPr>
          <w:rFonts w:ascii="宋体" w:hAnsi="宋体" w:cs="宋体"/>
          <w:color w:val="222222"/>
          <w:kern w:val="0"/>
          <w:sz w:val="28"/>
          <w:szCs w:val="28"/>
        </w:rPr>
        <w:t>,</w:t>
      </w:r>
      <w:r w:rsidR="00163BD4" w:rsidRPr="00163BD4">
        <w:rPr>
          <w:rFonts w:ascii="宋体" w:hAnsi="宋体" w:cs="宋体" w:hint="eastAsia"/>
          <w:color w:val="222222"/>
          <w:kern w:val="0"/>
          <w:sz w:val="28"/>
          <w:szCs w:val="28"/>
        </w:rPr>
        <w:t>分别附在《申报书》后统一装订在一起。</w:t>
      </w:r>
      <w:r w:rsidR="00C20C2D" w:rsidRPr="00C20C2D">
        <w:rPr>
          <w:rFonts w:ascii="宋体" w:hAnsi="宋体" w:cs="宋体" w:hint="eastAsia"/>
          <w:color w:val="222222"/>
          <w:kern w:val="0"/>
          <w:sz w:val="28"/>
          <w:szCs w:val="28"/>
        </w:rPr>
        <w:t>以非汉语撰写的公开出版、公开发表、确有较高学术价值的哲学社会科学成果须提交原作品并附汉译文。</w:t>
      </w:r>
    </w:p>
    <w:p w:rsidR="00163BD4" w:rsidRPr="00163BD4" w:rsidRDefault="00D26931" w:rsidP="001D284E">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t>（</w:t>
      </w:r>
      <w:r w:rsidR="00163BD4" w:rsidRPr="00163BD4">
        <w:rPr>
          <w:rFonts w:ascii="宋体" w:hAnsi="宋体" w:cs="宋体"/>
          <w:color w:val="222222"/>
          <w:kern w:val="0"/>
          <w:sz w:val="28"/>
          <w:szCs w:val="28"/>
        </w:rPr>
        <w:t>3</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申报成果的各种证明材料或附属材料一式</w:t>
      </w:r>
      <w:r w:rsidR="00163BD4" w:rsidRPr="00163BD4">
        <w:rPr>
          <w:rFonts w:ascii="宋体" w:hAnsi="宋体" w:cs="宋体"/>
          <w:color w:val="222222"/>
          <w:kern w:val="0"/>
          <w:sz w:val="28"/>
          <w:szCs w:val="28"/>
        </w:rPr>
        <w:t>7</w:t>
      </w:r>
      <w:r w:rsidR="00163BD4" w:rsidRPr="00163BD4">
        <w:rPr>
          <w:rFonts w:ascii="宋体" w:hAnsi="宋体" w:cs="宋体" w:hint="eastAsia"/>
          <w:color w:val="222222"/>
          <w:kern w:val="0"/>
          <w:sz w:val="28"/>
          <w:szCs w:val="28"/>
        </w:rPr>
        <w:t>份</w:t>
      </w:r>
      <w:r w:rsidR="00163BD4" w:rsidRPr="00163BD4">
        <w:rPr>
          <w:rFonts w:ascii="宋体" w:hAnsi="宋体" w:cs="宋体"/>
          <w:color w:val="222222"/>
          <w:kern w:val="0"/>
          <w:sz w:val="28"/>
          <w:szCs w:val="28"/>
        </w:rPr>
        <w:t>,</w:t>
      </w:r>
      <w:r w:rsidR="00163BD4" w:rsidRPr="00163BD4">
        <w:rPr>
          <w:rFonts w:ascii="宋体" w:hAnsi="宋体" w:cs="宋体" w:hint="eastAsia"/>
          <w:color w:val="222222"/>
          <w:kern w:val="0"/>
          <w:sz w:val="28"/>
          <w:szCs w:val="28"/>
        </w:rPr>
        <w:t>统一装订在《申报书》后</w:t>
      </w:r>
      <w:r w:rsidR="009B278E">
        <w:rPr>
          <w:rFonts w:ascii="宋体" w:hAnsi="宋体" w:cs="宋体" w:hint="eastAsia"/>
          <w:color w:val="222222"/>
          <w:kern w:val="0"/>
          <w:sz w:val="28"/>
          <w:szCs w:val="28"/>
        </w:rPr>
        <w:t>；</w:t>
      </w:r>
      <w:r w:rsidR="00C20C2D">
        <w:rPr>
          <w:rFonts w:ascii="宋体" w:hAnsi="宋体" w:cs="宋体" w:hint="eastAsia"/>
          <w:color w:val="222222"/>
          <w:kern w:val="0"/>
          <w:sz w:val="28"/>
          <w:szCs w:val="28"/>
        </w:rPr>
        <w:t>其中</w:t>
      </w:r>
      <w:r w:rsidR="00163BD4" w:rsidRPr="00163BD4">
        <w:rPr>
          <w:rFonts w:ascii="宋体" w:hAnsi="宋体" w:cs="宋体" w:hint="eastAsia"/>
          <w:color w:val="222222"/>
          <w:kern w:val="0"/>
          <w:sz w:val="28"/>
          <w:szCs w:val="28"/>
        </w:rPr>
        <w:t>论文和</w:t>
      </w:r>
      <w:r w:rsidR="00C20C2D">
        <w:rPr>
          <w:rFonts w:ascii="宋体" w:hAnsi="宋体" w:cs="宋体" w:hint="eastAsia"/>
          <w:color w:val="222222"/>
          <w:kern w:val="0"/>
          <w:sz w:val="28"/>
          <w:szCs w:val="28"/>
        </w:rPr>
        <w:t>调研</w:t>
      </w:r>
      <w:r w:rsidR="00163BD4" w:rsidRPr="00163BD4">
        <w:rPr>
          <w:rFonts w:ascii="宋体" w:hAnsi="宋体" w:cs="宋体" w:hint="eastAsia"/>
          <w:color w:val="222222"/>
          <w:kern w:val="0"/>
          <w:sz w:val="28"/>
          <w:szCs w:val="28"/>
        </w:rPr>
        <w:t>报告类成果按《申报书》</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成果、附属材料的顺序装订。</w:t>
      </w:r>
    </w:p>
    <w:p w:rsidR="00163BD4" w:rsidRPr="00163BD4" w:rsidRDefault="00D26931" w:rsidP="001D284E">
      <w:pPr>
        <w:autoSpaceDE w:val="0"/>
        <w:autoSpaceDN w:val="0"/>
        <w:adjustRightInd w:val="0"/>
        <w:ind w:firstLineChars="200" w:firstLine="560"/>
        <w:jc w:val="left"/>
        <w:rPr>
          <w:rFonts w:ascii="宋体" w:hAnsi="宋体" w:cs="宋体"/>
          <w:color w:val="222222"/>
          <w:kern w:val="0"/>
          <w:sz w:val="28"/>
          <w:szCs w:val="28"/>
        </w:rPr>
      </w:pPr>
      <w:r>
        <w:rPr>
          <w:rFonts w:ascii="宋体" w:hAnsi="宋体" w:cs="宋体" w:hint="eastAsia"/>
          <w:color w:val="222222"/>
          <w:kern w:val="0"/>
          <w:sz w:val="28"/>
          <w:szCs w:val="28"/>
        </w:rPr>
        <w:lastRenderedPageBreak/>
        <w:t>（</w:t>
      </w:r>
      <w:r w:rsidR="00163BD4" w:rsidRPr="00163BD4">
        <w:rPr>
          <w:rFonts w:ascii="宋体" w:hAnsi="宋体" w:cs="宋体"/>
          <w:color w:val="222222"/>
          <w:kern w:val="0"/>
          <w:sz w:val="28"/>
          <w:szCs w:val="28"/>
        </w:rPr>
        <w:t>4</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经审核盖章的《一览表》</w:t>
      </w:r>
      <w:r w:rsidR="00163BD4" w:rsidRPr="00163BD4">
        <w:rPr>
          <w:rFonts w:ascii="宋体" w:hAnsi="宋体" w:cs="宋体"/>
          <w:color w:val="222222"/>
          <w:kern w:val="0"/>
          <w:sz w:val="28"/>
          <w:szCs w:val="28"/>
        </w:rPr>
        <w:t>1</w:t>
      </w:r>
      <w:r w:rsidR="00163BD4" w:rsidRPr="00163BD4">
        <w:rPr>
          <w:rFonts w:ascii="宋体" w:hAnsi="宋体" w:cs="宋体" w:hint="eastAsia"/>
          <w:color w:val="222222"/>
          <w:kern w:val="0"/>
          <w:sz w:val="28"/>
          <w:szCs w:val="28"/>
        </w:rPr>
        <w:t>份。按要求填录、务必仔细审核</w:t>
      </w:r>
      <w:r>
        <w:rPr>
          <w:rFonts w:ascii="宋体" w:hAnsi="宋体" w:cs="宋体" w:hint="eastAsia"/>
          <w:color w:val="222222"/>
          <w:kern w:val="0"/>
          <w:sz w:val="28"/>
          <w:szCs w:val="28"/>
        </w:rPr>
        <w:t>,</w:t>
      </w:r>
      <w:r w:rsidR="00163BD4" w:rsidRPr="00163BD4">
        <w:rPr>
          <w:rFonts w:ascii="宋体" w:hAnsi="宋体" w:cs="宋体" w:hint="eastAsia"/>
          <w:color w:val="222222"/>
          <w:kern w:val="0"/>
          <w:sz w:val="28"/>
          <w:szCs w:val="28"/>
        </w:rPr>
        <w:t>使之与《申报书》和申报成果一致、确认无误后用</w:t>
      </w:r>
      <w:r w:rsidR="00163BD4" w:rsidRPr="00163BD4">
        <w:rPr>
          <w:rFonts w:ascii="宋体" w:hAnsi="宋体" w:cs="宋体"/>
          <w:color w:val="222222"/>
          <w:kern w:val="0"/>
          <w:sz w:val="28"/>
          <w:szCs w:val="28"/>
        </w:rPr>
        <w:t>A4</w:t>
      </w:r>
      <w:r w:rsidR="00163BD4" w:rsidRPr="00163BD4">
        <w:rPr>
          <w:rFonts w:ascii="宋体" w:hAnsi="宋体" w:cs="宋体" w:hint="eastAsia"/>
          <w:color w:val="222222"/>
          <w:kern w:val="0"/>
          <w:sz w:val="28"/>
          <w:szCs w:val="28"/>
        </w:rPr>
        <w:t>纸打印</w:t>
      </w:r>
      <w:r w:rsidR="00163BD4" w:rsidRPr="00163BD4">
        <w:rPr>
          <w:rFonts w:ascii="宋体" w:hAnsi="宋体" w:cs="宋体"/>
          <w:color w:val="222222"/>
          <w:kern w:val="0"/>
          <w:sz w:val="28"/>
          <w:szCs w:val="28"/>
        </w:rPr>
        <w:t>1</w:t>
      </w:r>
      <w:r>
        <w:rPr>
          <w:rFonts w:ascii="宋体" w:hAnsi="宋体" w:cs="宋体" w:hint="eastAsia"/>
          <w:color w:val="222222"/>
          <w:kern w:val="0"/>
          <w:sz w:val="28"/>
          <w:szCs w:val="28"/>
        </w:rPr>
        <w:t>份</w:t>
      </w:r>
      <w:r w:rsidR="00C20C2D" w:rsidRPr="00163BD4">
        <w:rPr>
          <w:rFonts w:ascii="宋体" w:hAnsi="宋体" w:cs="宋体" w:hint="eastAsia"/>
          <w:color w:val="222222"/>
          <w:kern w:val="0"/>
          <w:sz w:val="28"/>
          <w:szCs w:val="28"/>
        </w:rPr>
        <w:t>并</w:t>
      </w:r>
      <w:r>
        <w:rPr>
          <w:rFonts w:ascii="宋体" w:hAnsi="宋体" w:cs="宋体" w:hint="eastAsia"/>
          <w:color w:val="222222"/>
          <w:kern w:val="0"/>
          <w:sz w:val="28"/>
          <w:szCs w:val="28"/>
        </w:rPr>
        <w:t>加</w:t>
      </w:r>
      <w:r w:rsidR="00163BD4" w:rsidRPr="00163BD4">
        <w:rPr>
          <w:rFonts w:ascii="宋体" w:hAnsi="宋体" w:cs="宋体" w:hint="eastAsia"/>
          <w:color w:val="222222"/>
          <w:kern w:val="0"/>
          <w:sz w:val="28"/>
          <w:szCs w:val="28"/>
        </w:rPr>
        <w:t>盖公章。</w:t>
      </w:r>
    </w:p>
    <w:p w:rsidR="00163BD4" w:rsidRPr="00163BD4" w:rsidRDefault="00163BD4" w:rsidP="001D284E">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3.</w:t>
      </w:r>
      <w:r w:rsidRPr="00163BD4">
        <w:rPr>
          <w:rFonts w:ascii="宋体" w:hAnsi="宋体" w:cs="宋体" w:hint="eastAsia"/>
          <w:color w:val="222222"/>
          <w:kern w:val="0"/>
          <w:sz w:val="28"/>
          <w:szCs w:val="28"/>
        </w:rPr>
        <w:t>《申报书》电子版请申报者姓名为文件名报送</w:t>
      </w:r>
      <w:r w:rsidR="00D26931">
        <w:rPr>
          <w:rFonts w:ascii="宋体" w:hAnsi="宋体" w:cs="宋体" w:hint="eastAsia"/>
          <w:color w:val="222222"/>
          <w:kern w:val="0"/>
          <w:sz w:val="28"/>
          <w:szCs w:val="28"/>
        </w:rPr>
        <w:t>；</w:t>
      </w:r>
      <w:r w:rsidRPr="00163BD4">
        <w:rPr>
          <w:rFonts w:ascii="宋体" w:hAnsi="宋体" w:cs="宋体" w:hint="eastAsia"/>
          <w:color w:val="222222"/>
          <w:kern w:val="0"/>
          <w:sz w:val="28"/>
          <w:szCs w:val="28"/>
        </w:rPr>
        <w:t>《一览表</w:t>
      </w:r>
      <w:r w:rsidR="00D26931">
        <w:rPr>
          <w:rFonts w:ascii="宋体" w:hAnsi="宋体" w:cs="宋体" w:hint="eastAsia"/>
          <w:color w:val="222222"/>
          <w:kern w:val="0"/>
          <w:sz w:val="28"/>
          <w:szCs w:val="28"/>
        </w:rPr>
        <w:t>》电子版发送到联系人邮箱</w:t>
      </w:r>
      <w:r w:rsidRPr="00163BD4">
        <w:rPr>
          <w:rFonts w:ascii="宋体" w:hAnsi="宋体" w:cs="宋体" w:hint="eastAsia"/>
          <w:color w:val="222222"/>
          <w:kern w:val="0"/>
          <w:sz w:val="28"/>
          <w:szCs w:val="28"/>
        </w:rPr>
        <w:t>。</w:t>
      </w:r>
    </w:p>
    <w:p w:rsidR="00163BD4" w:rsidRPr="00163BD4" w:rsidRDefault="00163BD4" w:rsidP="001D284E">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color w:val="222222"/>
          <w:kern w:val="0"/>
          <w:sz w:val="28"/>
          <w:szCs w:val="28"/>
        </w:rPr>
        <w:t>4.</w:t>
      </w:r>
      <w:r w:rsidRPr="00163BD4">
        <w:rPr>
          <w:rFonts w:ascii="宋体" w:hAnsi="宋体" w:cs="宋体" w:hint="eastAsia"/>
          <w:color w:val="222222"/>
          <w:kern w:val="0"/>
          <w:sz w:val="28"/>
          <w:szCs w:val="28"/>
        </w:rPr>
        <w:t>评奖结束后</w:t>
      </w:r>
      <w:r w:rsidRPr="00163BD4">
        <w:rPr>
          <w:rFonts w:ascii="宋体" w:hAnsi="宋体" w:cs="宋体"/>
          <w:color w:val="222222"/>
          <w:kern w:val="0"/>
          <w:sz w:val="28"/>
          <w:szCs w:val="28"/>
        </w:rPr>
        <w:t>,</w:t>
      </w:r>
      <w:r w:rsidRPr="00163BD4">
        <w:rPr>
          <w:rFonts w:ascii="宋体" w:hAnsi="宋体" w:cs="宋体" w:hint="eastAsia"/>
          <w:color w:val="222222"/>
          <w:kern w:val="0"/>
          <w:sz w:val="28"/>
          <w:szCs w:val="28"/>
        </w:rPr>
        <w:t>无论申报者是否获奖</w:t>
      </w:r>
      <w:r w:rsidRPr="00163BD4">
        <w:rPr>
          <w:rFonts w:ascii="宋体" w:hAnsi="宋体" w:cs="宋体"/>
          <w:color w:val="222222"/>
          <w:kern w:val="0"/>
          <w:sz w:val="28"/>
          <w:szCs w:val="28"/>
        </w:rPr>
        <w:t>,</w:t>
      </w:r>
      <w:r w:rsidRPr="00163BD4">
        <w:rPr>
          <w:rFonts w:ascii="宋体" w:hAnsi="宋体" w:cs="宋体" w:hint="eastAsia"/>
          <w:color w:val="222222"/>
          <w:kern w:val="0"/>
          <w:sz w:val="28"/>
          <w:szCs w:val="28"/>
        </w:rPr>
        <w:t>所有申报材料一律不再退还。</w:t>
      </w:r>
    </w:p>
    <w:p w:rsidR="00163BD4" w:rsidRPr="00163BD4" w:rsidRDefault="00163BD4" w:rsidP="001D284E">
      <w:pPr>
        <w:autoSpaceDE w:val="0"/>
        <w:autoSpaceDN w:val="0"/>
        <w:adjustRightInd w:val="0"/>
        <w:ind w:firstLineChars="200" w:firstLine="560"/>
        <w:jc w:val="left"/>
        <w:rPr>
          <w:rFonts w:ascii="宋体" w:hAnsi="宋体" w:cs="宋体"/>
          <w:color w:val="222222"/>
          <w:kern w:val="0"/>
          <w:sz w:val="28"/>
          <w:szCs w:val="28"/>
        </w:rPr>
      </w:pPr>
      <w:r w:rsidRPr="00163BD4">
        <w:rPr>
          <w:rFonts w:ascii="宋体" w:hAnsi="宋体" w:cs="宋体" w:hint="eastAsia"/>
          <w:color w:val="222222"/>
          <w:kern w:val="0"/>
          <w:sz w:val="28"/>
          <w:szCs w:val="28"/>
        </w:rPr>
        <w:t>四、申报材料报送时间、地</w:t>
      </w:r>
      <w:r w:rsidR="00D26931">
        <w:rPr>
          <w:rFonts w:ascii="宋体" w:hAnsi="宋体" w:cs="宋体" w:hint="eastAsia"/>
          <w:color w:val="222222"/>
          <w:kern w:val="0"/>
          <w:sz w:val="28"/>
          <w:szCs w:val="28"/>
        </w:rPr>
        <w:t>点</w:t>
      </w:r>
    </w:p>
    <w:p w:rsidR="007914B0"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（一）报送时间</w:t>
      </w:r>
    </w:p>
    <w:p w:rsidR="00D26931"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201</w:t>
      </w:r>
      <w:r w:rsidR="00C20C2D">
        <w:rPr>
          <w:rFonts w:ascii="宋体" w:hAnsi="宋体" w:cs="宋体" w:hint="eastAsia"/>
          <w:color w:val="222222"/>
          <w:kern w:val="0"/>
          <w:sz w:val="28"/>
          <w:szCs w:val="28"/>
        </w:rPr>
        <w:t>6</w:t>
      </w:r>
      <w:r>
        <w:rPr>
          <w:rFonts w:ascii="宋体" w:hAnsi="宋体" w:cs="宋体" w:hint="eastAsia"/>
          <w:color w:val="222222"/>
          <w:kern w:val="0"/>
          <w:sz w:val="28"/>
          <w:szCs w:val="28"/>
        </w:rPr>
        <w:t>年7月</w:t>
      </w:r>
      <w:r w:rsidR="00C20C2D">
        <w:rPr>
          <w:rFonts w:ascii="宋体" w:hAnsi="宋体" w:cs="宋体" w:hint="eastAsia"/>
          <w:color w:val="222222"/>
          <w:kern w:val="0"/>
          <w:sz w:val="28"/>
          <w:szCs w:val="28"/>
        </w:rPr>
        <w:t>1</w:t>
      </w:r>
      <w:r w:rsidR="001D3041">
        <w:rPr>
          <w:rFonts w:ascii="宋体" w:hAnsi="宋体" w:cs="宋体" w:hint="eastAsia"/>
          <w:color w:val="222222"/>
          <w:kern w:val="0"/>
          <w:sz w:val="28"/>
          <w:szCs w:val="28"/>
        </w:rPr>
        <w:t>1</w:t>
      </w:r>
      <w:bookmarkStart w:id="0" w:name="_GoBack"/>
      <w:bookmarkEnd w:id="0"/>
      <w:r>
        <w:rPr>
          <w:rFonts w:ascii="宋体" w:hAnsi="宋体" w:cs="宋体" w:hint="eastAsia"/>
          <w:color w:val="222222"/>
          <w:kern w:val="0"/>
          <w:sz w:val="28"/>
          <w:szCs w:val="28"/>
        </w:rPr>
        <w:t>日，过期不再受理。</w:t>
      </w:r>
    </w:p>
    <w:p w:rsidR="00D26931"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（二）报送地点</w:t>
      </w:r>
    </w:p>
    <w:p w:rsidR="00D26931"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大学科技处518房间。</w:t>
      </w:r>
    </w:p>
    <w:p w:rsidR="00D26931"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（三）联系方式</w:t>
      </w:r>
    </w:p>
    <w:p w:rsidR="00D26931" w:rsidRPr="00D26931" w:rsidRDefault="00D26931" w:rsidP="001D284E">
      <w:pPr>
        <w:ind w:firstLineChars="200" w:firstLine="560"/>
        <w:rPr>
          <w:rFonts w:ascii="宋体" w:hAnsi="宋体" w:cs="宋体"/>
          <w:color w:val="222222"/>
          <w:kern w:val="0"/>
          <w:sz w:val="28"/>
          <w:szCs w:val="28"/>
        </w:rPr>
      </w:pPr>
      <w:r>
        <w:rPr>
          <w:rFonts w:ascii="宋体" w:hAnsi="宋体" w:cs="宋体" w:hint="eastAsia"/>
          <w:color w:val="222222"/>
          <w:kern w:val="0"/>
          <w:sz w:val="28"/>
          <w:szCs w:val="28"/>
        </w:rPr>
        <w:t xml:space="preserve">樊怡欣 </w:t>
      </w:r>
      <w:hyperlink r:id="rId7" w:history="1">
        <w:r w:rsidRPr="002111B6">
          <w:rPr>
            <w:rStyle w:val="a3"/>
            <w:rFonts w:ascii="宋体" w:hAnsi="宋体" w:cs="宋体" w:hint="eastAsia"/>
            <w:kern w:val="0"/>
            <w:sz w:val="28"/>
            <w:szCs w:val="28"/>
          </w:rPr>
          <w:t>fanyixin713@126.com</w:t>
        </w:r>
      </w:hyperlink>
      <w:r>
        <w:rPr>
          <w:rFonts w:ascii="宋体" w:hAnsi="宋体" w:cs="宋体" w:hint="eastAsia"/>
          <w:color w:val="222222"/>
          <w:kern w:val="0"/>
          <w:sz w:val="28"/>
          <w:szCs w:val="28"/>
        </w:rPr>
        <w:t xml:space="preserve"> </w:t>
      </w:r>
    </w:p>
    <w:p w:rsidR="00D26931" w:rsidRDefault="00D26931" w:rsidP="00D26931">
      <w:pPr>
        <w:ind w:left="840" w:hangingChars="300" w:hanging="840"/>
        <w:rPr>
          <w:rFonts w:ascii="宋体" w:hAnsi="宋体" w:cs="宋体"/>
          <w:color w:val="222222"/>
          <w:kern w:val="0"/>
          <w:sz w:val="28"/>
          <w:szCs w:val="28"/>
        </w:rPr>
      </w:pPr>
      <w:r>
        <w:rPr>
          <w:rFonts w:ascii="宋体" w:hAnsi="宋体" w:cs="宋体" w:hint="eastAsia"/>
          <w:color w:val="222222"/>
          <w:kern w:val="0"/>
          <w:sz w:val="28"/>
          <w:szCs w:val="28"/>
        </w:rPr>
        <w:t>附件：</w:t>
      </w:r>
      <w:r w:rsidRPr="00D26931">
        <w:rPr>
          <w:rFonts w:ascii="宋体" w:hAnsi="宋体" w:cs="宋体" w:hint="eastAsia"/>
          <w:color w:val="222222"/>
          <w:kern w:val="0"/>
          <w:sz w:val="28"/>
          <w:szCs w:val="28"/>
        </w:rPr>
        <w:t>北京市哲学社会科学优秀成果奖评选条例</w:t>
      </w:r>
    </w:p>
    <w:p w:rsidR="00D26931" w:rsidRDefault="00D26931" w:rsidP="00D26931">
      <w:pPr>
        <w:ind w:left="840" w:hangingChars="300" w:hanging="840"/>
        <w:rPr>
          <w:rFonts w:ascii="宋体" w:hAnsi="宋体" w:cs="宋体"/>
          <w:color w:val="222222"/>
          <w:kern w:val="0"/>
          <w:sz w:val="28"/>
          <w:szCs w:val="28"/>
        </w:rPr>
      </w:pPr>
      <w:r>
        <w:rPr>
          <w:rFonts w:ascii="宋体" w:hAnsi="宋体" w:cs="宋体" w:hint="eastAsia"/>
          <w:color w:val="222222"/>
          <w:kern w:val="0"/>
          <w:sz w:val="28"/>
          <w:szCs w:val="28"/>
        </w:rPr>
        <w:t xml:space="preserve">      </w:t>
      </w:r>
      <w:r w:rsidRPr="00D26931">
        <w:rPr>
          <w:rFonts w:ascii="宋体" w:hAnsi="宋体" w:cs="宋体" w:hint="eastAsia"/>
          <w:color w:val="222222"/>
          <w:kern w:val="0"/>
          <w:sz w:val="28"/>
          <w:szCs w:val="28"/>
        </w:rPr>
        <w:t>北京市哲学社会科学优秀成果奖评选工作实施细则</w:t>
      </w:r>
    </w:p>
    <w:p w:rsidR="00D26931" w:rsidRDefault="00D26931" w:rsidP="00D26931">
      <w:pPr>
        <w:ind w:left="840" w:hangingChars="300" w:hanging="840"/>
        <w:rPr>
          <w:rFonts w:ascii="宋体" w:hAnsi="宋体" w:cs="宋体"/>
          <w:color w:val="222222"/>
          <w:kern w:val="0"/>
          <w:sz w:val="28"/>
          <w:szCs w:val="28"/>
        </w:rPr>
      </w:pPr>
      <w:r>
        <w:rPr>
          <w:rFonts w:ascii="宋体" w:hAnsi="宋体" w:cs="宋体" w:hint="eastAsia"/>
          <w:color w:val="222222"/>
          <w:kern w:val="0"/>
          <w:sz w:val="28"/>
          <w:szCs w:val="28"/>
        </w:rPr>
        <w:t xml:space="preserve">      </w:t>
      </w:r>
      <w:r w:rsidR="00C20C2D" w:rsidRPr="00C20C2D">
        <w:rPr>
          <w:rFonts w:ascii="宋体" w:hAnsi="宋体" w:cs="宋体" w:hint="eastAsia"/>
          <w:color w:val="222222"/>
          <w:kern w:val="0"/>
          <w:sz w:val="28"/>
          <w:szCs w:val="28"/>
        </w:rPr>
        <w:t>中华人民共和国学科分类与代码简表</w:t>
      </w:r>
    </w:p>
    <w:p w:rsidR="00D26931" w:rsidRDefault="00D26931" w:rsidP="00D26931">
      <w:pPr>
        <w:ind w:left="840" w:hangingChars="300" w:hanging="840"/>
        <w:rPr>
          <w:rFonts w:ascii="宋体" w:hAnsi="宋体" w:cs="宋体"/>
          <w:color w:val="222222"/>
          <w:kern w:val="0"/>
          <w:sz w:val="28"/>
          <w:szCs w:val="28"/>
        </w:rPr>
      </w:pPr>
      <w:r>
        <w:rPr>
          <w:rFonts w:ascii="宋体" w:hAnsi="宋体" w:cs="宋体" w:hint="eastAsia"/>
          <w:color w:val="222222"/>
          <w:kern w:val="0"/>
          <w:sz w:val="28"/>
          <w:szCs w:val="28"/>
        </w:rPr>
        <w:t xml:space="preserve">      </w:t>
      </w:r>
      <w:r w:rsidRPr="00D26931">
        <w:rPr>
          <w:rFonts w:ascii="宋体" w:hAnsi="宋体" w:cs="宋体" w:hint="eastAsia"/>
          <w:color w:val="222222"/>
          <w:kern w:val="0"/>
          <w:sz w:val="28"/>
          <w:szCs w:val="28"/>
        </w:rPr>
        <w:t>北京市第十</w:t>
      </w:r>
      <w:r w:rsidR="00C20C2D">
        <w:rPr>
          <w:rFonts w:ascii="宋体" w:hAnsi="宋体" w:cs="宋体" w:hint="eastAsia"/>
          <w:color w:val="222222"/>
          <w:kern w:val="0"/>
          <w:sz w:val="28"/>
          <w:szCs w:val="28"/>
        </w:rPr>
        <w:t>四</w:t>
      </w:r>
      <w:r w:rsidRPr="00D26931">
        <w:rPr>
          <w:rFonts w:ascii="宋体" w:hAnsi="宋体" w:cs="宋体" w:hint="eastAsia"/>
          <w:color w:val="222222"/>
          <w:kern w:val="0"/>
          <w:sz w:val="28"/>
          <w:szCs w:val="28"/>
        </w:rPr>
        <w:t>届哲学社科评奖申报书</w:t>
      </w:r>
    </w:p>
    <w:p w:rsidR="00C20C2D" w:rsidRPr="00D26931" w:rsidRDefault="00C20C2D" w:rsidP="00C20C2D">
      <w:pPr>
        <w:ind w:leftChars="400" w:left="840"/>
        <w:rPr>
          <w:rFonts w:ascii="宋体" w:hAnsi="宋体" w:cs="宋体"/>
          <w:color w:val="222222"/>
          <w:kern w:val="0"/>
          <w:sz w:val="28"/>
          <w:szCs w:val="28"/>
        </w:rPr>
      </w:pPr>
      <w:r w:rsidRPr="00C20C2D">
        <w:rPr>
          <w:rFonts w:ascii="宋体" w:hAnsi="宋体" w:cs="宋体" w:hint="eastAsia"/>
          <w:color w:val="222222"/>
          <w:kern w:val="0"/>
          <w:sz w:val="28"/>
          <w:szCs w:val="28"/>
        </w:rPr>
        <w:t>北京市第十四届哲学社会科学优秀成果奖（教育系统）申报一览表（格式）</w:t>
      </w:r>
    </w:p>
    <w:p w:rsidR="007914B0" w:rsidRPr="00D26931" w:rsidRDefault="00D26931" w:rsidP="00D26931">
      <w:pPr>
        <w:ind w:left="630" w:hangingChars="300" w:hanging="630"/>
        <w:rPr>
          <w:rFonts w:ascii="宋体" w:hAnsi="宋体" w:cs="宋体"/>
          <w:color w:val="222222"/>
          <w:kern w:val="0"/>
          <w:sz w:val="28"/>
          <w:szCs w:val="28"/>
        </w:rPr>
      </w:pPr>
      <w:r>
        <w:rPr>
          <w:rFonts w:hint="eastAsia"/>
        </w:rPr>
        <w:t xml:space="preserve">                                                        </w:t>
      </w:r>
      <w:r w:rsidRPr="00D26931">
        <w:rPr>
          <w:rFonts w:ascii="宋体" w:hAnsi="宋体" w:cs="宋体" w:hint="eastAsia"/>
          <w:color w:val="222222"/>
          <w:kern w:val="0"/>
          <w:sz w:val="28"/>
          <w:szCs w:val="28"/>
        </w:rPr>
        <w:t>科技处</w:t>
      </w:r>
    </w:p>
    <w:p w:rsidR="00D26931" w:rsidRPr="00D26931" w:rsidRDefault="00D26931" w:rsidP="00D26931">
      <w:pPr>
        <w:ind w:left="840" w:hangingChars="300" w:hanging="840"/>
        <w:rPr>
          <w:rFonts w:ascii="宋体" w:hAnsi="宋体" w:cs="宋体"/>
          <w:color w:val="222222"/>
          <w:kern w:val="0"/>
          <w:sz w:val="28"/>
          <w:szCs w:val="28"/>
        </w:rPr>
      </w:pPr>
      <w:r>
        <w:rPr>
          <w:rFonts w:ascii="宋体" w:hAnsi="宋体" w:cs="宋体" w:hint="eastAsia"/>
          <w:color w:val="222222"/>
          <w:kern w:val="0"/>
          <w:sz w:val="28"/>
          <w:szCs w:val="28"/>
        </w:rPr>
        <w:t xml:space="preserve">                                      201</w:t>
      </w:r>
      <w:r w:rsidR="00C20C2D">
        <w:rPr>
          <w:rFonts w:ascii="宋体" w:hAnsi="宋体" w:cs="宋体" w:hint="eastAsia"/>
          <w:color w:val="222222"/>
          <w:kern w:val="0"/>
          <w:sz w:val="28"/>
          <w:szCs w:val="28"/>
        </w:rPr>
        <w:t>6</w:t>
      </w:r>
      <w:r>
        <w:rPr>
          <w:rFonts w:ascii="宋体" w:hAnsi="宋体" w:cs="宋体" w:hint="eastAsia"/>
          <w:color w:val="222222"/>
          <w:kern w:val="0"/>
          <w:sz w:val="28"/>
          <w:szCs w:val="28"/>
        </w:rPr>
        <w:t>年</w:t>
      </w:r>
      <w:r w:rsidR="00C20C2D">
        <w:rPr>
          <w:rFonts w:ascii="宋体" w:hAnsi="宋体" w:cs="宋体" w:hint="eastAsia"/>
          <w:color w:val="222222"/>
          <w:kern w:val="0"/>
          <w:sz w:val="28"/>
          <w:szCs w:val="28"/>
        </w:rPr>
        <w:t>7</w:t>
      </w:r>
      <w:r>
        <w:rPr>
          <w:rFonts w:ascii="宋体" w:hAnsi="宋体" w:cs="宋体" w:hint="eastAsia"/>
          <w:color w:val="222222"/>
          <w:kern w:val="0"/>
          <w:sz w:val="28"/>
          <w:szCs w:val="28"/>
        </w:rPr>
        <w:t>月</w:t>
      </w:r>
      <w:r w:rsidR="00C20C2D">
        <w:rPr>
          <w:rFonts w:ascii="宋体" w:hAnsi="宋体" w:cs="宋体" w:hint="eastAsia"/>
          <w:color w:val="222222"/>
          <w:kern w:val="0"/>
          <w:sz w:val="28"/>
          <w:szCs w:val="28"/>
        </w:rPr>
        <w:t>4</w:t>
      </w:r>
      <w:r>
        <w:rPr>
          <w:rFonts w:ascii="宋体" w:hAnsi="宋体" w:cs="宋体" w:hint="eastAsia"/>
          <w:color w:val="222222"/>
          <w:kern w:val="0"/>
          <w:sz w:val="28"/>
          <w:szCs w:val="28"/>
        </w:rPr>
        <w:t>日</w:t>
      </w:r>
    </w:p>
    <w:sectPr w:rsidR="00D26931" w:rsidRPr="00D26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B4" w:rsidRDefault="009771B4" w:rsidP="00107962">
      <w:r>
        <w:separator/>
      </w:r>
    </w:p>
  </w:endnote>
  <w:endnote w:type="continuationSeparator" w:id="0">
    <w:p w:rsidR="009771B4" w:rsidRDefault="009771B4" w:rsidP="001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B4" w:rsidRDefault="009771B4" w:rsidP="00107962">
      <w:r>
        <w:separator/>
      </w:r>
    </w:p>
  </w:footnote>
  <w:footnote w:type="continuationSeparator" w:id="0">
    <w:p w:rsidR="009771B4" w:rsidRDefault="009771B4" w:rsidP="0010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B0"/>
    <w:rsid w:val="000009C2"/>
    <w:rsid w:val="0000118D"/>
    <w:rsid w:val="000022EE"/>
    <w:rsid w:val="00002CAC"/>
    <w:rsid w:val="00003DE1"/>
    <w:rsid w:val="00005384"/>
    <w:rsid w:val="000057B2"/>
    <w:rsid w:val="00006FCE"/>
    <w:rsid w:val="00007C9A"/>
    <w:rsid w:val="00011721"/>
    <w:rsid w:val="0001240C"/>
    <w:rsid w:val="00022A3D"/>
    <w:rsid w:val="000245E1"/>
    <w:rsid w:val="0003014E"/>
    <w:rsid w:val="00030BB7"/>
    <w:rsid w:val="000311AB"/>
    <w:rsid w:val="00034347"/>
    <w:rsid w:val="00034606"/>
    <w:rsid w:val="0003638C"/>
    <w:rsid w:val="000521E2"/>
    <w:rsid w:val="00052B4C"/>
    <w:rsid w:val="0005614E"/>
    <w:rsid w:val="00056A95"/>
    <w:rsid w:val="0005743E"/>
    <w:rsid w:val="00064A03"/>
    <w:rsid w:val="00067388"/>
    <w:rsid w:val="00067E45"/>
    <w:rsid w:val="00080688"/>
    <w:rsid w:val="0008069E"/>
    <w:rsid w:val="00085CB9"/>
    <w:rsid w:val="00085FF7"/>
    <w:rsid w:val="00086435"/>
    <w:rsid w:val="0009219F"/>
    <w:rsid w:val="0009423A"/>
    <w:rsid w:val="00095497"/>
    <w:rsid w:val="000A1CB2"/>
    <w:rsid w:val="000A2507"/>
    <w:rsid w:val="000A32A0"/>
    <w:rsid w:val="000A598F"/>
    <w:rsid w:val="000B0299"/>
    <w:rsid w:val="000B3313"/>
    <w:rsid w:val="000B37B5"/>
    <w:rsid w:val="000B489C"/>
    <w:rsid w:val="000B619C"/>
    <w:rsid w:val="000B672F"/>
    <w:rsid w:val="000C1B28"/>
    <w:rsid w:val="000C3AF4"/>
    <w:rsid w:val="000C48FA"/>
    <w:rsid w:val="000C6D27"/>
    <w:rsid w:val="000D3FA0"/>
    <w:rsid w:val="000D483E"/>
    <w:rsid w:val="000D633A"/>
    <w:rsid w:val="000E09FA"/>
    <w:rsid w:val="000E2A4F"/>
    <w:rsid w:val="000E3C96"/>
    <w:rsid w:val="000E4689"/>
    <w:rsid w:val="000E60A3"/>
    <w:rsid w:val="000F3C40"/>
    <w:rsid w:val="000F4194"/>
    <w:rsid w:val="000F7307"/>
    <w:rsid w:val="00102926"/>
    <w:rsid w:val="00106267"/>
    <w:rsid w:val="001071C3"/>
    <w:rsid w:val="00107962"/>
    <w:rsid w:val="00110C6B"/>
    <w:rsid w:val="00114ECB"/>
    <w:rsid w:val="00117646"/>
    <w:rsid w:val="00130951"/>
    <w:rsid w:val="001328C4"/>
    <w:rsid w:val="001335E1"/>
    <w:rsid w:val="00137C94"/>
    <w:rsid w:val="0014038B"/>
    <w:rsid w:val="00141780"/>
    <w:rsid w:val="00141C8A"/>
    <w:rsid w:val="00141C9D"/>
    <w:rsid w:val="0014344D"/>
    <w:rsid w:val="001434C1"/>
    <w:rsid w:val="001443AF"/>
    <w:rsid w:val="001458F8"/>
    <w:rsid w:val="00146FC0"/>
    <w:rsid w:val="001509E7"/>
    <w:rsid w:val="00151933"/>
    <w:rsid w:val="0015426D"/>
    <w:rsid w:val="0015440B"/>
    <w:rsid w:val="00154A94"/>
    <w:rsid w:val="00156925"/>
    <w:rsid w:val="0015742A"/>
    <w:rsid w:val="00163442"/>
    <w:rsid w:val="00163BD4"/>
    <w:rsid w:val="00165100"/>
    <w:rsid w:val="0017022A"/>
    <w:rsid w:val="00172544"/>
    <w:rsid w:val="00172583"/>
    <w:rsid w:val="00172B25"/>
    <w:rsid w:val="00172CED"/>
    <w:rsid w:val="00173E55"/>
    <w:rsid w:val="00174861"/>
    <w:rsid w:val="00175BE2"/>
    <w:rsid w:val="0017641A"/>
    <w:rsid w:val="001776D6"/>
    <w:rsid w:val="001810E6"/>
    <w:rsid w:val="00183485"/>
    <w:rsid w:val="00183EE9"/>
    <w:rsid w:val="0018631D"/>
    <w:rsid w:val="00187664"/>
    <w:rsid w:val="00187E09"/>
    <w:rsid w:val="001941B4"/>
    <w:rsid w:val="001954BD"/>
    <w:rsid w:val="00195F18"/>
    <w:rsid w:val="001A2DD5"/>
    <w:rsid w:val="001A7374"/>
    <w:rsid w:val="001B14BB"/>
    <w:rsid w:val="001B2A60"/>
    <w:rsid w:val="001B5AE2"/>
    <w:rsid w:val="001B659F"/>
    <w:rsid w:val="001B6BB2"/>
    <w:rsid w:val="001B6D8B"/>
    <w:rsid w:val="001C127C"/>
    <w:rsid w:val="001C2BCA"/>
    <w:rsid w:val="001C4523"/>
    <w:rsid w:val="001C4C10"/>
    <w:rsid w:val="001D284E"/>
    <w:rsid w:val="001D2B0B"/>
    <w:rsid w:val="001D3041"/>
    <w:rsid w:val="001D46A6"/>
    <w:rsid w:val="001D5073"/>
    <w:rsid w:val="001D7963"/>
    <w:rsid w:val="001E0280"/>
    <w:rsid w:val="001E1ECC"/>
    <w:rsid w:val="001E4D12"/>
    <w:rsid w:val="001E520D"/>
    <w:rsid w:val="001F23BD"/>
    <w:rsid w:val="001F6A55"/>
    <w:rsid w:val="001F751F"/>
    <w:rsid w:val="002003E8"/>
    <w:rsid w:val="0020240D"/>
    <w:rsid w:val="002068BD"/>
    <w:rsid w:val="0021115A"/>
    <w:rsid w:val="00212E3C"/>
    <w:rsid w:val="00216914"/>
    <w:rsid w:val="00221CB6"/>
    <w:rsid w:val="00222EEE"/>
    <w:rsid w:val="002249AA"/>
    <w:rsid w:val="00225D28"/>
    <w:rsid w:val="002274B7"/>
    <w:rsid w:val="0022761B"/>
    <w:rsid w:val="00231B8A"/>
    <w:rsid w:val="0023327E"/>
    <w:rsid w:val="002339E8"/>
    <w:rsid w:val="00235209"/>
    <w:rsid w:val="002360A4"/>
    <w:rsid w:val="00237414"/>
    <w:rsid w:val="00241407"/>
    <w:rsid w:val="00242DED"/>
    <w:rsid w:val="00243C00"/>
    <w:rsid w:val="0024428B"/>
    <w:rsid w:val="00245F85"/>
    <w:rsid w:val="00246187"/>
    <w:rsid w:val="0024790B"/>
    <w:rsid w:val="00252D45"/>
    <w:rsid w:val="00253DC6"/>
    <w:rsid w:val="00254257"/>
    <w:rsid w:val="002565AB"/>
    <w:rsid w:val="002606F8"/>
    <w:rsid w:val="00270D1C"/>
    <w:rsid w:val="00274749"/>
    <w:rsid w:val="00276DC9"/>
    <w:rsid w:val="0027720F"/>
    <w:rsid w:val="00281C4B"/>
    <w:rsid w:val="00284943"/>
    <w:rsid w:val="002854DC"/>
    <w:rsid w:val="00285DD7"/>
    <w:rsid w:val="002872A2"/>
    <w:rsid w:val="00291676"/>
    <w:rsid w:val="00292C66"/>
    <w:rsid w:val="002942B0"/>
    <w:rsid w:val="0029643C"/>
    <w:rsid w:val="002A0D23"/>
    <w:rsid w:val="002A3DEB"/>
    <w:rsid w:val="002A778E"/>
    <w:rsid w:val="002B097A"/>
    <w:rsid w:val="002B5A91"/>
    <w:rsid w:val="002B5D77"/>
    <w:rsid w:val="002B6135"/>
    <w:rsid w:val="002C0A6B"/>
    <w:rsid w:val="002C4A22"/>
    <w:rsid w:val="002C6440"/>
    <w:rsid w:val="002C68B9"/>
    <w:rsid w:val="002D4D7E"/>
    <w:rsid w:val="002E4971"/>
    <w:rsid w:val="002E4A2E"/>
    <w:rsid w:val="002F02D5"/>
    <w:rsid w:val="002F13D0"/>
    <w:rsid w:val="002F3CAE"/>
    <w:rsid w:val="002F469A"/>
    <w:rsid w:val="002F4D27"/>
    <w:rsid w:val="002F5855"/>
    <w:rsid w:val="002F6A1A"/>
    <w:rsid w:val="002F6C16"/>
    <w:rsid w:val="002F6EFE"/>
    <w:rsid w:val="003024A5"/>
    <w:rsid w:val="003057C3"/>
    <w:rsid w:val="00305F59"/>
    <w:rsid w:val="00321CAF"/>
    <w:rsid w:val="0032236E"/>
    <w:rsid w:val="0032289A"/>
    <w:rsid w:val="0032331D"/>
    <w:rsid w:val="00323800"/>
    <w:rsid w:val="003241F9"/>
    <w:rsid w:val="00326E27"/>
    <w:rsid w:val="003300E9"/>
    <w:rsid w:val="0033296B"/>
    <w:rsid w:val="0033495D"/>
    <w:rsid w:val="00336900"/>
    <w:rsid w:val="003371AD"/>
    <w:rsid w:val="0034415D"/>
    <w:rsid w:val="00347D48"/>
    <w:rsid w:val="00350F15"/>
    <w:rsid w:val="00351A6E"/>
    <w:rsid w:val="00352665"/>
    <w:rsid w:val="00356E84"/>
    <w:rsid w:val="003620FC"/>
    <w:rsid w:val="00363E32"/>
    <w:rsid w:val="00366510"/>
    <w:rsid w:val="00372F64"/>
    <w:rsid w:val="0037353D"/>
    <w:rsid w:val="00373D91"/>
    <w:rsid w:val="00377320"/>
    <w:rsid w:val="003773D5"/>
    <w:rsid w:val="00382337"/>
    <w:rsid w:val="00382F3E"/>
    <w:rsid w:val="0038663E"/>
    <w:rsid w:val="003908E3"/>
    <w:rsid w:val="003936FC"/>
    <w:rsid w:val="0039386A"/>
    <w:rsid w:val="00396A30"/>
    <w:rsid w:val="003A0C8D"/>
    <w:rsid w:val="003A4B74"/>
    <w:rsid w:val="003A68BD"/>
    <w:rsid w:val="003A742E"/>
    <w:rsid w:val="003B7081"/>
    <w:rsid w:val="003B77B9"/>
    <w:rsid w:val="003C0C8A"/>
    <w:rsid w:val="003C1064"/>
    <w:rsid w:val="003C6782"/>
    <w:rsid w:val="003C6794"/>
    <w:rsid w:val="003D118A"/>
    <w:rsid w:val="003D124C"/>
    <w:rsid w:val="003D202B"/>
    <w:rsid w:val="003D6D6A"/>
    <w:rsid w:val="003E0123"/>
    <w:rsid w:val="003E3C0F"/>
    <w:rsid w:val="003E720C"/>
    <w:rsid w:val="003F1D8E"/>
    <w:rsid w:val="003F281E"/>
    <w:rsid w:val="003F2D5C"/>
    <w:rsid w:val="003F35A6"/>
    <w:rsid w:val="003F3D26"/>
    <w:rsid w:val="00402B11"/>
    <w:rsid w:val="00404A3E"/>
    <w:rsid w:val="004071EC"/>
    <w:rsid w:val="0041510C"/>
    <w:rsid w:val="00417F02"/>
    <w:rsid w:val="00421E39"/>
    <w:rsid w:val="00422305"/>
    <w:rsid w:val="004235DD"/>
    <w:rsid w:val="004338C0"/>
    <w:rsid w:val="00433FFF"/>
    <w:rsid w:val="00434782"/>
    <w:rsid w:val="00434852"/>
    <w:rsid w:val="0043535A"/>
    <w:rsid w:val="004353F6"/>
    <w:rsid w:val="004361DA"/>
    <w:rsid w:val="004469F7"/>
    <w:rsid w:val="00446A84"/>
    <w:rsid w:val="00446EB8"/>
    <w:rsid w:val="00450282"/>
    <w:rsid w:val="00452000"/>
    <w:rsid w:val="00455A85"/>
    <w:rsid w:val="004562AF"/>
    <w:rsid w:val="004607D1"/>
    <w:rsid w:val="00461E75"/>
    <w:rsid w:val="00462B96"/>
    <w:rsid w:val="00466AFD"/>
    <w:rsid w:val="00467C33"/>
    <w:rsid w:val="00467FC5"/>
    <w:rsid w:val="0047041D"/>
    <w:rsid w:val="00471802"/>
    <w:rsid w:val="00472E0E"/>
    <w:rsid w:val="0047321A"/>
    <w:rsid w:val="00473599"/>
    <w:rsid w:val="00473EF6"/>
    <w:rsid w:val="00473FE2"/>
    <w:rsid w:val="004750F0"/>
    <w:rsid w:val="0047569C"/>
    <w:rsid w:val="00475B72"/>
    <w:rsid w:val="00476ED9"/>
    <w:rsid w:val="004777C7"/>
    <w:rsid w:val="00477EF8"/>
    <w:rsid w:val="00480554"/>
    <w:rsid w:val="0048140E"/>
    <w:rsid w:val="00482F5E"/>
    <w:rsid w:val="00484326"/>
    <w:rsid w:val="00485B3C"/>
    <w:rsid w:val="004864C8"/>
    <w:rsid w:val="004905C4"/>
    <w:rsid w:val="0049416F"/>
    <w:rsid w:val="004A2C90"/>
    <w:rsid w:val="004A5D33"/>
    <w:rsid w:val="004A7FDF"/>
    <w:rsid w:val="004B150C"/>
    <w:rsid w:val="004B3FCA"/>
    <w:rsid w:val="004B511F"/>
    <w:rsid w:val="004B5BF6"/>
    <w:rsid w:val="004B5D35"/>
    <w:rsid w:val="004B65F2"/>
    <w:rsid w:val="004B6646"/>
    <w:rsid w:val="004C29E2"/>
    <w:rsid w:val="004C32A3"/>
    <w:rsid w:val="004C3C2B"/>
    <w:rsid w:val="004C6B9B"/>
    <w:rsid w:val="004D278B"/>
    <w:rsid w:val="004D61E6"/>
    <w:rsid w:val="004D62AE"/>
    <w:rsid w:val="004E3A14"/>
    <w:rsid w:val="004E6ED5"/>
    <w:rsid w:val="004F04F9"/>
    <w:rsid w:val="004F2118"/>
    <w:rsid w:val="004F4D8F"/>
    <w:rsid w:val="004F5334"/>
    <w:rsid w:val="004F63F6"/>
    <w:rsid w:val="004F689E"/>
    <w:rsid w:val="00503329"/>
    <w:rsid w:val="00504C8F"/>
    <w:rsid w:val="00505CAC"/>
    <w:rsid w:val="005155DA"/>
    <w:rsid w:val="00515F13"/>
    <w:rsid w:val="005166AC"/>
    <w:rsid w:val="00517FD3"/>
    <w:rsid w:val="00520727"/>
    <w:rsid w:val="0052076B"/>
    <w:rsid w:val="00522103"/>
    <w:rsid w:val="0052760E"/>
    <w:rsid w:val="00530058"/>
    <w:rsid w:val="00532F0D"/>
    <w:rsid w:val="005332B1"/>
    <w:rsid w:val="00534671"/>
    <w:rsid w:val="00540C1E"/>
    <w:rsid w:val="00540CD4"/>
    <w:rsid w:val="00542ED3"/>
    <w:rsid w:val="00547CD0"/>
    <w:rsid w:val="00551756"/>
    <w:rsid w:val="0055202B"/>
    <w:rsid w:val="00553614"/>
    <w:rsid w:val="005570C4"/>
    <w:rsid w:val="005573B9"/>
    <w:rsid w:val="005605CA"/>
    <w:rsid w:val="00560C42"/>
    <w:rsid w:val="00567773"/>
    <w:rsid w:val="005722BF"/>
    <w:rsid w:val="005725F4"/>
    <w:rsid w:val="00572C62"/>
    <w:rsid w:val="00580003"/>
    <w:rsid w:val="0058349B"/>
    <w:rsid w:val="005866C7"/>
    <w:rsid w:val="00587B98"/>
    <w:rsid w:val="00590999"/>
    <w:rsid w:val="00590C16"/>
    <w:rsid w:val="00591806"/>
    <w:rsid w:val="0059211A"/>
    <w:rsid w:val="00594066"/>
    <w:rsid w:val="005974E0"/>
    <w:rsid w:val="00597CBB"/>
    <w:rsid w:val="005A0423"/>
    <w:rsid w:val="005A28F3"/>
    <w:rsid w:val="005A388B"/>
    <w:rsid w:val="005A3D69"/>
    <w:rsid w:val="005A3E4C"/>
    <w:rsid w:val="005A4203"/>
    <w:rsid w:val="005B0D66"/>
    <w:rsid w:val="005B2A8D"/>
    <w:rsid w:val="005B2F07"/>
    <w:rsid w:val="005B3510"/>
    <w:rsid w:val="005B3D73"/>
    <w:rsid w:val="005B6FFD"/>
    <w:rsid w:val="005C2687"/>
    <w:rsid w:val="005C3F9C"/>
    <w:rsid w:val="005C545B"/>
    <w:rsid w:val="005C6B3D"/>
    <w:rsid w:val="005C6DBB"/>
    <w:rsid w:val="005D739C"/>
    <w:rsid w:val="005F0821"/>
    <w:rsid w:val="005F14EF"/>
    <w:rsid w:val="00601334"/>
    <w:rsid w:val="006015CF"/>
    <w:rsid w:val="0060169C"/>
    <w:rsid w:val="00603B23"/>
    <w:rsid w:val="00605BDA"/>
    <w:rsid w:val="00606A77"/>
    <w:rsid w:val="00606D0E"/>
    <w:rsid w:val="0060778D"/>
    <w:rsid w:val="006078B6"/>
    <w:rsid w:val="00611B8A"/>
    <w:rsid w:val="00613E4D"/>
    <w:rsid w:val="00617100"/>
    <w:rsid w:val="00620467"/>
    <w:rsid w:val="00621B87"/>
    <w:rsid w:val="00623452"/>
    <w:rsid w:val="006267E3"/>
    <w:rsid w:val="00627E0F"/>
    <w:rsid w:val="00631704"/>
    <w:rsid w:val="00632CEE"/>
    <w:rsid w:val="006356C9"/>
    <w:rsid w:val="00642097"/>
    <w:rsid w:val="006422D7"/>
    <w:rsid w:val="006426C2"/>
    <w:rsid w:val="00642AC2"/>
    <w:rsid w:val="00643514"/>
    <w:rsid w:val="00644651"/>
    <w:rsid w:val="0064602C"/>
    <w:rsid w:val="0064659D"/>
    <w:rsid w:val="0065196E"/>
    <w:rsid w:val="00656382"/>
    <w:rsid w:val="00656EA4"/>
    <w:rsid w:val="0065715A"/>
    <w:rsid w:val="00657BC5"/>
    <w:rsid w:val="00663277"/>
    <w:rsid w:val="00663467"/>
    <w:rsid w:val="00664922"/>
    <w:rsid w:val="0066645B"/>
    <w:rsid w:val="0067296B"/>
    <w:rsid w:val="00673243"/>
    <w:rsid w:val="00673EC5"/>
    <w:rsid w:val="006766CF"/>
    <w:rsid w:val="00677CE3"/>
    <w:rsid w:val="00685978"/>
    <w:rsid w:val="006862A7"/>
    <w:rsid w:val="0068630C"/>
    <w:rsid w:val="00687CF5"/>
    <w:rsid w:val="00691B12"/>
    <w:rsid w:val="00691B55"/>
    <w:rsid w:val="00692E89"/>
    <w:rsid w:val="00696A32"/>
    <w:rsid w:val="006A470E"/>
    <w:rsid w:val="006A6BAD"/>
    <w:rsid w:val="006B27F3"/>
    <w:rsid w:val="006C0A9E"/>
    <w:rsid w:val="006C29CE"/>
    <w:rsid w:val="006C3B61"/>
    <w:rsid w:val="006C5248"/>
    <w:rsid w:val="006C691B"/>
    <w:rsid w:val="006D0C7A"/>
    <w:rsid w:val="006D4490"/>
    <w:rsid w:val="006D522E"/>
    <w:rsid w:val="006E0A42"/>
    <w:rsid w:val="006E0FF6"/>
    <w:rsid w:val="006E21C2"/>
    <w:rsid w:val="006E4318"/>
    <w:rsid w:val="006E4946"/>
    <w:rsid w:val="006E4A70"/>
    <w:rsid w:val="006E5A75"/>
    <w:rsid w:val="006E5C2D"/>
    <w:rsid w:val="006E6AAF"/>
    <w:rsid w:val="006F10F1"/>
    <w:rsid w:val="006F12EF"/>
    <w:rsid w:val="006F3429"/>
    <w:rsid w:val="006F4AFE"/>
    <w:rsid w:val="00704460"/>
    <w:rsid w:val="00705153"/>
    <w:rsid w:val="00705300"/>
    <w:rsid w:val="00707260"/>
    <w:rsid w:val="00714869"/>
    <w:rsid w:val="007151DB"/>
    <w:rsid w:val="00715DFA"/>
    <w:rsid w:val="0072068C"/>
    <w:rsid w:val="00720A90"/>
    <w:rsid w:val="0072211F"/>
    <w:rsid w:val="00724AB8"/>
    <w:rsid w:val="00724D12"/>
    <w:rsid w:val="0072567A"/>
    <w:rsid w:val="007305BD"/>
    <w:rsid w:val="007329CC"/>
    <w:rsid w:val="00733706"/>
    <w:rsid w:val="00733DBA"/>
    <w:rsid w:val="00735824"/>
    <w:rsid w:val="00735BFB"/>
    <w:rsid w:val="007360A1"/>
    <w:rsid w:val="00736422"/>
    <w:rsid w:val="00736D72"/>
    <w:rsid w:val="007376DC"/>
    <w:rsid w:val="00745581"/>
    <w:rsid w:val="00751AB5"/>
    <w:rsid w:val="0075595F"/>
    <w:rsid w:val="007604D7"/>
    <w:rsid w:val="00763F4D"/>
    <w:rsid w:val="007641BE"/>
    <w:rsid w:val="00764905"/>
    <w:rsid w:val="007664E3"/>
    <w:rsid w:val="00767752"/>
    <w:rsid w:val="0077190F"/>
    <w:rsid w:val="00773517"/>
    <w:rsid w:val="00774435"/>
    <w:rsid w:val="00774887"/>
    <w:rsid w:val="007805FF"/>
    <w:rsid w:val="00782148"/>
    <w:rsid w:val="0078396C"/>
    <w:rsid w:val="00784F01"/>
    <w:rsid w:val="0078508D"/>
    <w:rsid w:val="007851EE"/>
    <w:rsid w:val="007914B0"/>
    <w:rsid w:val="00792ED8"/>
    <w:rsid w:val="00793C86"/>
    <w:rsid w:val="00793EB0"/>
    <w:rsid w:val="0079468B"/>
    <w:rsid w:val="00794F40"/>
    <w:rsid w:val="007972C5"/>
    <w:rsid w:val="007A01C7"/>
    <w:rsid w:val="007A0A4A"/>
    <w:rsid w:val="007A27C1"/>
    <w:rsid w:val="007A43A0"/>
    <w:rsid w:val="007B04DC"/>
    <w:rsid w:val="007B28AB"/>
    <w:rsid w:val="007B407F"/>
    <w:rsid w:val="007B60D3"/>
    <w:rsid w:val="007C2154"/>
    <w:rsid w:val="007C2982"/>
    <w:rsid w:val="007C4190"/>
    <w:rsid w:val="007C6C58"/>
    <w:rsid w:val="007C7E74"/>
    <w:rsid w:val="007D0D48"/>
    <w:rsid w:val="007D158C"/>
    <w:rsid w:val="007E074F"/>
    <w:rsid w:val="007E075C"/>
    <w:rsid w:val="007E4135"/>
    <w:rsid w:val="007F640A"/>
    <w:rsid w:val="0080226D"/>
    <w:rsid w:val="00802AC1"/>
    <w:rsid w:val="008035A0"/>
    <w:rsid w:val="00812747"/>
    <w:rsid w:val="008143F8"/>
    <w:rsid w:val="00815992"/>
    <w:rsid w:val="00817E57"/>
    <w:rsid w:val="00820F25"/>
    <w:rsid w:val="00821578"/>
    <w:rsid w:val="00821A08"/>
    <w:rsid w:val="00821CC5"/>
    <w:rsid w:val="008234AD"/>
    <w:rsid w:val="00823739"/>
    <w:rsid w:val="0082393A"/>
    <w:rsid w:val="0082398A"/>
    <w:rsid w:val="00825A8E"/>
    <w:rsid w:val="00825F60"/>
    <w:rsid w:val="0083244A"/>
    <w:rsid w:val="0083251E"/>
    <w:rsid w:val="00835625"/>
    <w:rsid w:val="00836DDE"/>
    <w:rsid w:val="008379D6"/>
    <w:rsid w:val="00844495"/>
    <w:rsid w:val="00845F76"/>
    <w:rsid w:val="008469D2"/>
    <w:rsid w:val="00846A36"/>
    <w:rsid w:val="008470EE"/>
    <w:rsid w:val="0084760C"/>
    <w:rsid w:val="0085334F"/>
    <w:rsid w:val="008620E9"/>
    <w:rsid w:val="00862217"/>
    <w:rsid w:val="008629F1"/>
    <w:rsid w:val="0086516C"/>
    <w:rsid w:val="008659D7"/>
    <w:rsid w:val="0087093E"/>
    <w:rsid w:val="00872D22"/>
    <w:rsid w:val="00873976"/>
    <w:rsid w:val="008855E3"/>
    <w:rsid w:val="008869F5"/>
    <w:rsid w:val="00890B65"/>
    <w:rsid w:val="00893580"/>
    <w:rsid w:val="00895AC8"/>
    <w:rsid w:val="008A09AB"/>
    <w:rsid w:val="008A2484"/>
    <w:rsid w:val="008A36CA"/>
    <w:rsid w:val="008A5809"/>
    <w:rsid w:val="008A5BBC"/>
    <w:rsid w:val="008A5E1A"/>
    <w:rsid w:val="008A6071"/>
    <w:rsid w:val="008B37FC"/>
    <w:rsid w:val="008B501E"/>
    <w:rsid w:val="008B6B51"/>
    <w:rsid w:val="008C02A5"/>
    <w:rsid w:val="008C3D19"/>
    <w:rsid w:val="008C472B"/>
    <w:rsid w:val="008C5254"/>
    <w:rsid w:val="008C57B4"/>
    <w:rsid w:val="008C6748"/>
    <w:rsid w:val="008D3607"/>
    <w:rsid w:val="008D39BB"/>
    <w:rsid w:val="008D4022"/>
    <w:rsid w:val="008D75A7"/>
    <w:rsid w:val="008D75F4"/>
    <w:rsid w:val="008D7D0E"/>
    <w:rsid w:val="008E0634"/>
    <w:rsid w:val="008E162C"/>
    <w:rsid w:val="008E22E2"/>
    <w:rsid w:val="008E438A"/>
    <w:rsid w:val="008E52F5"/>
    <w:rsid w:val="008F0160"/>
    <w:rsid w:val="008F0EE8"/>
    <w:rsid w:val="008F2535"/>
    <w:rsid w:val="008F355B"/>
    <w:rsid w:val="008F4232"/>
    <w:rsid w:val="008F511C"/>
    <w:rsid w:val="008F5783"/>
    <w:rsid w:val="009023AF"/>
    <w:rsid w:val="009078F2"/>
    <w:rsid w:val="00913A12"/>
    <w:rsid w:val="0091781C"/>
    <w:rsid w:val="009229C7"/>
    <w:rsid w:val="00925362"/>
    <w:rsid w:val="00931746"/>
    <w:rsid w:val="00932F28"/>
    <w:rsid w:val="00933447"/>
    <w:rsid w:val="00934787"/>
    <w:rsid w:val="00936FAE"/>
    <w:rsid w:val="00941053"/>
    <w:rsid w:val="0094205F"/>
    <w:rsid w:val="00942393"/>
    <w:rsid w:val="009430A7"/>
    <w:rsid w:val="00943EBC"/>
    <w:rsid w:val="00954D18"/>
    <w:rsid w:val="009552C2"/>
    <w:rsid w:val="0095693C"/>
    <w:rsid w:val="00957151"/>
    <w:rsid w:val="00960504"/>
    <w:rsid w:val="00962EB7"/>
    <w:rsid w:val="00974FE6"/>
    <w:rsid w:val="00975C5B"/>
    <w:rsid w:val="009771B4"/>
    <w:rsid w:val="00983F66"/>
    <w:rsid w:val="0098550A"/>
    <w:rsid w:val="0099755D"/>
    <w:rsid w:val="009A0D6D"/>
    <w:rsid w:val="009A18CC"/>
    <w:rsid w:val="009A1CC5"/>
    <w:rsid w:val="009A2886"/>
    <w:rsid w:val="009A6684"/>
    <w:rsid w:val="009A7A4A"/>
    <w:rsid w:val="009B278E"/>
    <w:rsid w:val="009B4E68"/>
    <w:rsid w:val="009B577B"/>
    <w:rsid w:val="009B6B71"/>
    <w:rsid w:val="009C1DA5"/>
    <w:rsid w:val="009C5D8B"/>
    <w:rsid w:val="009C6A4B"/>
    <w:rsid w:val="009D2A26"/>
    <w:rsid w:val="009D472B"/>
    <w:rsid w:val="009D555F"/>
    <w:rsid w:val="009D76D9"/>
    <w:rsid w:val="009E19FD"/>
    <w:rsid w:val="009E70EE"/>
    <w:rsid w:val="009F1097"/>
    <w:rsid w:val="009F2E3D"/>
    <w:rsid w:val="009F4DAE"/>
    <w:rsid w:val="009F5DB4"/>
    <w:rsid w:val="009F7160"/>
    <w:rsid w:val="00A00DE9"/>
    <w:rsid w:val="00A0346F"/>
    <w:rsid w:val="00A04096"/>
    <w:rsid w:val="00A048A4"/>
    <w:rsid w:val="00A06162"/>
    <w:rsid w:val="00A10A46"/>
    <w:rsid w:val="00A11121"/>
    <w:rsid w:val="00A12AB1"/>
    <w:rsid w:val="00A1519F"/>
    <w:rsid w:val="00A239A2"/>
    <w:rsid w:val="00A26556"/>
    <w:rsid w:val="00A30A45"/>
    <w:rsid w:val="00A34326"/>
    <w:rsid w:val="00A361CE"/>
    <w:rsid w:val="00A373B4"/>
    <w:rsid w:val="00A3759B"/>
    <w:rsid w:val="00A40CAE"/>
    <w:rsid w:val="00A413D1"/>
    <w:rsid w:val="00A44869"/>
    <w:rsid w:val="00A50322"/>
    <w:rsid w:val="00A5087E"/>
    <w:rsid w:val="00A50CDE"/>
    <w:rsid w:val="00A50F0A"/>
    <w:rsid w:val="00A53B35"/>
    <w:rsid w:val="00A53F91"/>
    <w:rsid w:val="00A56B55"/>
    <w:rsid w:val="00A57474"/>
    <w:rsid w:val="00A57E07"/>
    <w:rsid w:val="00A66352"/>
    <w:rsid w:val="00A66648"/>
    <w:rsid w:val="00A70094"/>
    <w:rsid w:val="00A752FB"/>
    <w:rsid w:val="00A7602D"/>
    <w:rsid w:val="00A77FF8"/>
    <w:rsid w:val="00A812C9"/>
    <w:rsid w:val="00A81D67"/>
    <w:rsid w:val="00A83F01"/>
    <w:rsid w:val="00A847A3"/>
    <w:rsid w:val="00A9085B"/>
    <w:rsid w:val="00A9411E"/>
    <w:rsid w:val="00A95C14"/>
    <w:rsid w:val="00AA0215"/>
    <w:rsid w:val="00AA1A14"/>
    <w:rsid w:val="00AA2E3E"/>
    <w:rsid w:val="00AA45F7"/>
    <w:rsid w:val="00AB0523"/>
    <w:rsid w:val="00AB17F5"/>
    <w:rsid w:val="00AB218A"/>
    <w:rsid w:val="00AB263E"/>
    <w:rsid w:val="00AB6962"/>
    <w:rsid w:val="00AB77C0"/>
    <w:rsid w:val="00AC3584"/>
    <w:rsid w:val="00AC3CF3"/>
    <w:rsid w:val="00AC55FE"/>
    <w:rsid w:val="00AC6A20"/>
    <w:rsid w:val="00AC74F2"/>
    <w:rsid w:val="00AD2B24"/>
    <w:rsid w:val="00AD3BA9"/>
    <w:rsid w:val="00AD45D9"/>
    <w:rsid w:val="00AE0E61"/>
    <w:rsid w:val="00AE68EB"/>
    <w:rsid w:val="00AE7A96"/>
    <w:rsid w:val="00AE7BE4"/>
    <w:rsid w:val="00AF13B0"/>
    <w:rsid w:val="00B00395"/>
    <w:rsid w:val="00B0149F"/>
    <w:rsid w:val="00B01FCF"/>
    <w:rsid w:val="00B0333C"/>
    <w:rsid w:val="00B0573F"/>
    <w:rsid w:val="00B059B8"/>
    <w:rsid w:val="00B06271"/>
    <w:rsid w:val="00B10215"/>
    <w:rsid w:val="00B11830"/>
    <w:rsid w:val="00B12C59"/>
    <w:rsid w:val="00B14699"/>
    <w:rsid w:val="00B16490"/>
    <w:rsid w:val="00B23F56"/>
    <w:rsid w:val="00B241C4"/>
    <w:rsid w:val="00B30D1B"/>
    <w:rsid w:val="00B31F66"/>
    <w:rsid w:val="00B3221A"/>
    <w:rsid w:val="00B334EB"/>
    <w:rsid w:val="00B33B67"/>
    <w:rsid w:val="00B35DFB"/>
    <w:rsid w:val="00B3636C"/>
    <w:rsid w:val="00B41A5D"/>
    <w:rsid w:val="00B4463D"/>
    <w:rsid w:val="00B4738E"/>
    <w:rsid w:val="00B47C6A"/>
    <w:rsid w:val="00B50FA3"/>
    <w:rsid w:val="00B52B4E"/>
    <w:rsid w:val="00B55E6B"/>
    <w:rsid w:val="00B63F45"/>
    <w:rsid w:val="00B651AD"/>
    <w:rsid w:val="00B65FC7"/>
    <w:rsid w:val="00B67A41"/>
    <w:rsid w:val="00B72FCD"/>
    <w:rsid w:val="00B760CF"/>
    <w:rsid w:val="00B77BB7"/>
    <w:rsid w:val="00B80686"/>
    <w:rsid w:val="00B81739"/>
    <w:rsid w:val="00B818CF"/>
    <w:rsid w:val="00B81DAC"/>
    <w:rsid w:val="00B824B7"/>
    <w:rsid w:val="00B83B9C"/>
    <w:rsid w:val="00B83D96"/>
    <w:rsid w:val="00B8430C"/>
    <w:rsid w:val="00B85367"/>
    <w:rsid w:val="00B86B4C"/>
    <w:rsid w:val="00BB428C"/>
    <w:rsid w:val="00BB49AE"/>
    <w:rsid w:val="00BC0F7A"/>
    <w:rsid w:val="00BC1F3E"/>
    <w:rsid w:val="00BC3A9F"/>
    <w:rsid w:val="00BC5553"/>
    <w:rsid w:val="00BD09FF"/>
    <w:rsid w:val="00BD263A"/>
    <w:rsid w:val="00BD3C87"/>
    <w:rsid w:val="00BD40CD"/>
    <w:rsid w:val="00BD4129"/>
    <w:rsid w:val="00BE5731"/>
    <w:rsid w:val="00BF0164"/>
    <w:rsid w:val="00BF118B"/>
    <w:rsid w:val="00BF135C"/>
    <w:rsid w:val="00BF6C27"/>
    <w:rsid w:val="00C00547"/>
    <w:rsid w:val="00C01625"/>
    <w:rsid w:val="00C025C6"/>
    <w:rsid w:val="00C03151"/>
    <w:rsid w:val="00C03707"/>
    <w:rsid w:val="00C05909"/>
    <w:rsid w:val="00C0749D"/>
    <w:rsid w:val="00C07990"/>
    <w:rsid w:val="00C11A14"/>
    <w:rsid w:val="00C126B5"/>
    <w:rsid w:val="00C14E55"/>
    <w:rsid w:val="00C159DF"/>
    <w:rsid w:val="00C204B1"/>
    <w:rsid w:val="00C20C2D"/>
    <w:rsid w:val="00C24B6D"/>
    <w:rsid w:val="00C27A00"/>
    <w:rsid w:val="00C31476"/>
    <w:rsid w:val="00C409D2"/>
    <w:rsid w:val="00C41620"/>
    <w:rsid w:val="00C417EB"/>
    <w:rsid w:val="00C422E1"/>
    <w:rsid w:val="00C4337F"/>
    <w:rsid w:val="00C5145B"/>
    <w:rsid w:val="00C52DFC"/>
    <w:rsid w:val="00C55083"/>
    <w:rsid w:val="00C55403"/>
    <w:rsid w:val="00C55421"/>
    <w:rsid w:val="00C56767"/>
    <w:rsid w:val="00C627C8"/>
    <w:rsid w:val="00C645F7"/>
    <w:rsid w:val="00C66E94"/>
    <w:rsid w:val="00C702DF"/>
    <w:rsid w:val="00C70C3B"/>
    <w:rsid w:val="00C7284B"/>
    <w:rsid w:val="00C74131"/>
    <w:rsid w:val="00C74CB3"/>
    <w:rsid w:val="00C763FE"/>
    <w:rsid w:val="00C76CAE"/>
    <w:rsid w:val="00C76E41"/>
    <w:rsid w:val="00C80709"/>
    <w:rsid w:val="00C808E8"/>
    <w:rsid w:val="00C80E00"/>
    <w:rsid w:val="00C821F3"/>
    <w:rsid w:val="00C85B7F"/>
    <w:rsid w:val="00C86A29"/>
    <w:rsid w:val="00C90495"/>
    <w:rsid w:val="00C90818"/>
    <w:rsid w:val="00C947C7"/>
    <w:rsid w:val="00C95753"/>
    <w:rsid w:val="00CA0173"/>
    <w:rsid w:val="00CA0CDA"/>
    <w:rsid w:val="00CA1CD8"/>
    <w:rsid w:val="00CA2EA7"/>
    <w:rsid w:val="00CB053A"/>
    <w:rsid w:val="00CB0D02"/>
    <w:rsid w:val="00CB1AC6"/>
    <w:rsid w:val="00CB2FAD"/>
    <w:rsid w:val="00CB52DC"/>
    <w:rsid w:val="00CB7097"/>
    <w:rsid w:val="00CC1C37"/>
    <w:rsid w:val="00CD0D41"/>
    <w:rsid w:val="00CD2E84"/>
    <w:rsid w:val="00CD2F28"/>
    <w:rsid w:val="00CD4192"/>
    <w:rsid w:val="00CD464A"/>
    <w:rsid w:val="00CE2A96"/>
    <w:rsid w:val="00CE38FE"/>
    <w:rsid w:val="00CF2FCF"/>
    <w:rsid w:val="00D026EB"/>
    <w:rsid w:val="00D0601C"/>
    <w:rsid w:val="00D107F5"/>
    <w:rsid w:val="00D13918"/>
    <w:rsid w:val="00D150CE"/>
    <w:rsid w:val="00D15683"/>
    <w:rsid w:val="00D20503"/>
    <w:rsid w:val="00D236D0"/>
    <w:rsid w:val="00D2594B"/>
    <w:rsid w:val="00D26931"/>
    <w:rsid w:val="00D26D67"/>
    <w:rsid w:val="00D27621"/>
    <w:rsid w:val="00D3626A"/>
    <w:rsid w:val="00D36D7F"/>
    <w:rsid w:val="00D37D0A"/>
    <w:rsid w:val="00D406C8"/>
    <w:rsid w:val="00D406F3"/>
    <w:rsid w:val="00D41036"/>
    <w:rsid w:val="00D42845"/>
    <w:rsid w:val="00D4606F"/>
    <w:rsid w:val="00D47A37"/>
    <w:rsid w:val="00D47D86"/>
    <w:rsid w:val="00D57B6E"/>
    <w:rsid w:val="00D60E7F"/>
    <w:rsid w:val="00D640E3"/>
    <w:rsid w:val="00D65429"/>
    <w:rsid w:val="00D65F51"/>
    <w:rsid w:val="00D65FEC"/>
    <w:rsid w:val="00D71B4D"/>
    <w:rsid w:val="00D7750A"/>
    <w:rsid w:val="00D823E1"/>
    <w:rsid w:val="00D83D19"/>
    <w:rsid w:val="00D8722A"/>
    <w:rsid w:val="00D87546"/>
    <w:rsid w:val="00D878A4"/>
    <w:rsid w:val="00D90709"/>
    <w:rsid w:val="00D90DB9"/>
    <w:rsid w:val="00D91C57"/>
    <w:rsid w:val="00D9248D"/>
    <w:rsid w:val="00D9342F"/>
    <w:rsid w:val="00D9377A"/>
    <w:rsid w:val="00D97A82"/>
    <w:rsid w:val="00DA03DD"/>
    <w:rsid w:val="00DA0F2B"/>
    <w:rsid w:val="00DA6AD7"/>
    <w:rsid w:val="00DB3258"/>
    <w:rsid w:val="00DB36CB"/>
    <w:rsid w:val="00DB3B81"/>
    <w:rsid w:val="00DB3CC2"/>
    <w:rsid w:val="00DC0471"/>
    <w:rsid w:val="00DC1077"/>
    <w:rsid w:val="00DC2748"/>
    <w:rsid w:val="00DC5BE6"/>
    <w:rsid w:val="00DC65D1"/>
    <w:rsid w:val="00DD484B"/>
    <w:rsid w:val="00DD520B"/>
    <w:rsid w:val="00DD52F7"/>
    <w:rsid w:val="00DD64EF"/>
    <w:rsid w:val="00DD6D2B"/>
    <w:rsid w:val="00DD6D5C"/>
    <w:rsid w:val="00DE21D2"/>
    <w:rsid w:val="00DE2310"/>
    <w:rsid w:val="00DE4987"/>
    <w:rsid w:val="00DE513C"/>
    <w:rsid w:val="00DE616A"/>
    <w:rsid w:val="00DF122E"/>
    <w:rsid w:val="00DF2D30"/>
    <w:rsid w:val="00DF2D67"/>
    <w:rsid w:val="00DF4FEB"/>
    <w:rsid w:val="00E011EA"/>
    <w:rsid w:val="00E025BB"/>
    <w:rsid w:val="00E04893"/>
    <w:rsid w:val="00E064B3"/>
    <w:rsid w:val="00E06CF6"/>
    <w:rsid w:val="00E120B6"/>
    <w:rsid w:val="00E12945"/>
    <w:rsid w:val="00E20A4C"/>
    <w:rsid w:val="00E276E0"/>
    <w:rsid w:val="00E3203E"/>
    <w:rsid w:val="00E373AE"/>
    <w:rsid w:val="00E41DAF"/>
    <w:rsid w:val="00E42EDC"/>
    <w:rsid w:val="00E465B2"/>
    <w:rsid w:val="00E4776B"/>
    <w:rsid w:val="00E504AE"/>
    <w:rsid w:val="00E51C9F"/>
    <w:rsid w:val="00E524D8"/>
    <w:rsid w:val="00E544B7"/>
    <w:rsid w:val="00E54EC2"/>
    <w:rsid w:val="00E56576"/>
    <w:rsid w:val="00E5671D"/>
    <w:rsid w:val="00E57EA3"/>
    <w:rsid w:val="00E64AA3"/>
    <w:rsid w:val="00E711A8"/>
    <w:rsid w:val="00E73BF3"/>
    <w:rsid w:val="00E750BA"/>
    <w:rsid w:val="00E77E3C"/>
    <w:rsid w:val="00E82326"/>
    <w:rsid w:val="00E84D12"/>
    <w:rsid w:val="00E852C3"/>
    <w:rsid w:val="00E86187"/>
    <w:rsid w:val="00E87764"/>
    <w:rsid w:val="00E87F28"/>
    <w:rsid w:val="00E93D5B"/>
    <w:rsid w:val="00EA11D0"/>
    <w:rsid w:val="00EA224F"/>
    <w:rsid w:val="00EA35FD"/>
    <w:rsid w:val="00EA7276"/>
    <w:rsid w:val="00EB1B84"/>
    <w:rsid w:val="00EB2008"/>
    <w:rsid w:val="00EB3244"/>
    <w:rsid w:val="00EB732C"/>
    <w:rsid w:val="00EB7792"/>
    <w:rsid w:val="00EB7917"/>
    <w:rsid w:val="00EC0B06"/>
    <w:rsid w:val="00EC1A68"/>
    <w:rsid w:val="00EC1DA9"/>
    <w:rsid w:val="00EC2C43"/>
    <w:rsid w:val="00ED5271"/>
    <w:rsid w:val="00EE0312"/>
    <w:rsid w:val="00EE19F5"/>
    <w:rsid w:val="00EE3F82"/>
    <w:rsid w:val="00EE5D32"/>
    <w:rsid w:val="00EF1DFA"/>
    <w:rsid w:val="00EF2B9A"/>
    <w:rsid w:val="00EF306B"/>
    <w:rsid w:val="00EF5209"/>
    <w:rsid w:val="00EF78EA"/>
    <w:rsid w:val="00F00E6E"/>
    <w:rsid w:val="00F025A1"/>
    <w:rsid w:val="00F04613"/>
    <w:rsid w:val="00F05C21"/>
    <w:rsid w:val="00F07AE2"/>
    <w:rsid w:val="00F123F0"/>
    <w:rsid w:val="00F142C5"/>
    <w:rsid w:val="00F146A9"/>
    <w:rsid w:val="00F160AA"/>
    <w:rsid w:val="00F22A93"/>
    <w:rsid w:val="00F31693"/>
    <w:rsid w:val="00F35882"/>
    <w:rsid w:val="00F35E2D"/>
    <w:rsid w:val="00F37E66"/>
    <w:rsid w:val="00F405C3"/>
    <w:rsid w:val="00F50901"/>
    <w:rsid w:val="00F54BC2"/>
    <w:rsid w:val="00F56690"/>
    <w:rsid w:val="00F6256E"/>
    <w:rsid w:val="00F64FC0"/>
    <w:rsid w:val="00F67A26"/>
    <w:rsid w:val="00F70986"/>
    <w:rsid w:val="00F70D07"/>
    <w:rsid w:val="00F711CA"/>
    <w:rsid w:val="00F727F9"/>
    <w:rsid w:val="00F74EBC"/>
    <w:rsid w:val="00F77982"/>
    <w:rsid w:val="00F77E59"/>
    <w:rsid w:val="00F80728"/>
    <w:rsid w:val="00F8369D"/>
    <w:rsid w:val="00F8390A"/>
    <w:rsid w:val="00F86438"/>
    <w:rsid w:val="00F86E90"/>
    <w:rsid w:val="00F9048C"/>
    <w:rsid w:val="00F91C56"/>
    <w:rsid w:val="00F93443"/>
    <w:rsid w:val="00F9375F"/>
    <w:rsid w:val="00F95ED1"/>
    <w:rsid w:val="00FA0698"/>
    <w:rsid w:val="00FA2C5B"/>
    <w:rsid w:val="00FA47BF"/>
    <w:rsid w:val="00FA5139"/>
    <w:rsid w:val="00FA6433"/>
    <w:rsid w:val="00FA6525"/>
    <w:rsid w:val="00FA6CFF"/>
    <w:rsid w:val="00FA7ECC"/>
    <w:rsid w:val="00FB1E55"/>
    <w:rsid w:val="00FB628A"/>
    <w:rsid w:val="00FB63A5"/>
    <w:rsid w:val="00FC0F05"/>
    <w:rsid w:val="00FC27AA"/>
    <w:rsid w:val="00FC5E50"/>
    <w:rsid w:val="00FC64BF"/>
    <w:rsid w:val="00FD2029"/>
    <w:rsid w:val="00FD27F1"/>
    <w:rsid w:val="00FD6062"/>
    <w:rsid w:val="00FE18F3"/>
    <w:rsid w:val="00FE3BE3"/>
    <w:rsid w:val="00FE4229"/>
    <w:rsid w:val="00FE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14B0"/>
    <w:rPr>
      <w:strike w:val="0"/>
      <w:dstrike w:val="0"/>
      <w:color w:val="616161"/>
      <w:u w:val="none"/>
      <w:effect w:val="none"/>
    </w:rPr>
  </w:style>
  <w:style w:type="paragraph" w:styleId="a4">
    <w:name w:val="Normal (Web)"/>
    <w:basedOn w:val="a"/>
    <w:rsid w:val="007914B0"/>
    <w:pPr>
      <w:widowControl/>
      <w:spacing w:before="100" w:beforeAutospacing="1" w:after="100" w:afterAutospacing="1"/>
      <w:jc w:val="left"/>
    </w:pPr>
    <w:rPr>
      <w:rFonts w:ascii="宋体" w:hAnsi="宋体" w:cs="宋体"/>
      <w:kern w:val="0"/>
      <w:sz w:val="24"/>
    </w:rPr>
  </w:style>
  <w:style w:type="character" w:styleId="a5">
    <w:name w:val="Strong"/>
    <w:basedOn w:val="a0"/>
    <w:qFormat/>
    <w:rsid w:val="007914B0"/>
    <w:rPr>
      <w:b/>
      <w:bCs/>
    </w:rPr>
  </w:style>
  <w:style w:type="paragraph" w:styleId="a6">
    <w:name w:val="header"/>
    <w:basedOn w:val="a"/>
    <w:link w:val="Char"/>
    <w:rsid w:val="0010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7962"/>
    <w:rPr>
      <w:kern w:val="2"/>
      <w:sz w:val="18"/>
      <w:szCs w:val="18"/>
    </w:rPr>
  </w:style>
  <w:style w:type="paragraph" w:styleId="a7">
    <w:name w:val="footer"/>
    <w:basedOn w:val="a"/>
    <w:link w:val="Char0"/>
    <w:rsid w:val="00107962"/>
    <w:pPr>
      <w:tabs>
        <w:tab w:val="center" w:pos="4153"/>
        <w:tab w:val="right" w:pos="8306"/>
      </w:tabs>
      <w:snapToGrid w:val="0"/>
      <w:jc w:val="left"/>
    </w:pPr>
    <w:rPr>
      <w:sz w:val="18"/>
      <w:szCs w:val="18"/>
    </w:rPr>
  </w:style>
  <w:style w:type="character" w:customStyle="1" w:styleId="Char0">
    <w:name w:val="页脚 Char"/>
    <w:basedOn w:val="a0"/>
    <w:link w:val="a7"/>
    <w:rsid w:val="0010796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14B0"/>
    <w:rPr>
      <w:strike w:val="0"/>
      <w:dstrike w:val="0"/>
      <w:color w:val="616161"/>
      <w:u w:val="none"/>
      <w:effect w:val="none"/>
    </w:rPr>
  </w:style>
  <w:style w:type="paragraph" w:styleId="a4">
    <w:name w:val="Normal (Web)"/>
    <w:basedOn w:val="a"/>
    <w:rsid w:val="007914B0"/>
    <w:pPr>
      <w:widowControl/>
      <w:spacing w:before="100" w:beforeAutospacing="1" w:after="100" w:afterAutospacing="1"/>
      <w:jc w:val="left"/>
    </w:pPr>
    <w:rPr>
      <w:rFonts w:ascii="宋体" w:hAnsi="宋体" w:cs="宋体"/>
      <w:kern w:val="0"/>
      <w:sz w:val="24"/>
    </w:rPr>
  </w:style>
  <w:style w:type="character" w:styleId="a5">
    <w:name w:val="Strong"/>
    <w:basedOn w:val="a0"/>
    <w:qFormat/>
    <w:rsid w:val="007914B0"/>
    <w:rPr>
      <w:b/>
      <w:bCs/>
    </w:rPr>
  </w:style>
  <w:style w:type="paragraph" w:styleId="a6">
    <w:name w:val="header"/>
    <w:basedOn w:val="a"/>
    <w:link w:val="Char"/>
    <w:rsid w:val="0010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7962"/>
    <w:rPr>
      <w:kern w:val="2"/>
      <w:sz w:val="18"/>
      <w:szCs w:val="18"/>
    </w:rPr>
  </w:style>
  <w:style w:type="paragraph" w:styleId="a7">
    <w:name w:val="footer"/>
    <w:basedOn w:val="a"/>
    <w:link w:val="Char0"/>
    <w:rsid w:val="00107962"/>
    <w:pPr>
      <w:tabs>
        <w:tab w:val="center" w:pos="4153"/>
        <w:tab w:val="right" w:pos="8306"/>
      </w:tabs>
      <w:snapToGrid w:val="0"/>
      <w:jc w:val="left"/>
    </w:pPr>
    <w:rPr>
      <w:sz w:val="18"/>
      <w:szCs w:val="18"/>
    </w:rPr>
  </w:style>
  <w:style w:type="character" w:customStyle="1" w:styleId="Char0">
    <w:name w:val="页脚 Char"/>
    <w:basedOn w:val="a0"/>
    <w:link w:val="a7"/>
    <w:rsid w:val="001079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5326">
      <w:bodyDiv w:val="1"/>
      <w:marLeft w:val="0"/>
      <w:marRight w:val="0"/>
      <w:marTop w:val="0"/>
      <w:marBottom w:val="0"/>
      <w:divBdr>
        <w:top w:val="none" w:sz="0" w:space="0" w:color="auto"/>
        <w:left w:val="none" w:sz="0" w:space="0" w:color="auto"/>
        <w:bottom w:val="none" w:sz="0" w:space="0" w:color="auto"/>
        <w:right w:val="none" w:sz="0" w:space="0" w:color="auto"/>
      </w:divBdr>
      <w:divsChild>
        <w:div w:id="856650163">
          <w:marLeft w:val="0"/>
          <w:marRight w:val="0"/>
          <w:marTop w:val="0"/>
          <w:marBottom w:val="0"/>
          <w:divBdr>
            <w:top w:val="none" w:sz="0" w:space="0" w:color="auto"/>
            <w:left w:val="none" w:sz="0" w:space="0" w:color="auto"/>
            <w:bottom w:val="none" w:sz="0" w:space="0" w:color="auto"/>
            <w:right w:val="none" w:sz="0" w:space="0" w:color="auto"/>
          </w:divBdr>
          <w:divsChild>
            <w:div w:id="21257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nyixin713@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295</Words>
  <Characters>1683</Characters>
  <Application>Microsoft Office Word</Application>
  <DocSecurity>0</DocSecurity>
  <Lines>14</Lines>
  <Paragraphs>3</Paragraphs>
  <ScaleCrop>false</ScaleCrop>
  <Company>.</Company>
  <LinksUpToDate>false</LinksUpToDate>
  <CharactersWithSpaces>1975</CharactersWithSpaces>
  <SharedDoc>false</SharedDoc>
  <HLinks>
    <vt:vector size="12" baseType="variant">
      <vt:variant>
        <vt:i4>6750278</vt:i4>
      </vt:variant>
      <vt:variant>
        <vt:i4>3</vt:i4>
      </vt:variant>
      <vt:variant>
        <vt:i4>0</vt:i4>
      </vt:variant>
      <vt:variant>
        <vt:i4>5</vt:i4>
      </vt:variant>
      <vt:variant>
        <vt:lpwstr>mailto:fanyixin713@126.com</vt:lpwstr>
      </vt:variant>
      <vt:variant>
        <vt:lpwstr/>
      </vt:variant>
      <vt:variant>
        <vt:i4>6225959</vt:i4>
      </vt:variant>
      <vt:variant>
        <vt:i4>0</vt:i4>
      </vt:variant>
      <vt:variant>
        <vt:i4>0</vt:i4>
      </vt:variant>
      <vt:variant>
        <vt:i4>5</vt:i4>
      </vt:variant>
      <vt:variant>
        <vt:lpwstr>mailto:gerenhua@126.com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关于申报北京市第十三届哲学社会科学优秀成果奖的通知</dc:title>
  <dc:creator>樊怡欣</dc:creator>
  <cp:lastModifiedBy>樊怡欣</cp:lastModifiedBy>
  <cp:revision>4</cp:revision>
  <dcterms:created xsi:type="dcterms:W3CDTF">2016-07-01T01:10:00Z</dcterms:created>
  <dcterms:modified xsi:type="dcterms:W3CDTF">2016-07-04T02:12:00Z</dcterms:modified>
</cp:coreProperties>
</file>