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3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84"/>
        <w:gridCol w:w="1673"/>
        <w:gridCol w:w="3969"/>
      </w:tblGrid>
      <w:tr w:rsidR="00254B6C" w:rsidRPr="002322BC" w:rsidTr="00254B6C">
        <w:trPr>
          <w:trHeight w:val="924"/>
        </w:trPr>
        <w:tc>
          <w:tcPr>
            <w:tcW w:w="846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>预算科目名称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预算</w:t>
            </w:r>
            <w:r w:rsidRPr="002322BC">
              <w:rPr>
                <w:rFonts w:ascii="宋体" w:hAnsi="宋体" w:cs="宋体" w:hint="eastAsia"/>
                <w:color w:val="000000"/>
                <w:sz w:val="24"/>
              </w:rPr>
              <w:t>经费</w:t>
            </w:r>
          </w:p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ascii="宋体" w:hAnsi="宋体" w:cs="宋体" w:hint="eastAsia"/>
                <w:color w:val="000000"/>
                <w:sz w:val="24"/>
              </w:rPr>
              <w:t>（万元）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254B6C" w:rsidRPr="002322BC" w:rsidTr="00254B6C">
        <w:trPr>
          <w:trHeight w:val="695"/>
        </w:trPr>
        <w:tc>
          <w:tcPr>
            <w:tcW w:w="846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322BC">
              <w:rPr>
                <w:rFonts w:hint="eastAsia"/>
                <w:color w:val="000000"/>
                <w:szCs w:val="21"/>
              </w:rPr>
              <w:t>设备费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4B6C" w:rsidRPr="002322BC" w:rsidRDefault="00254B6C" w:rsidP="00254B6C">
            <w:pPr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left"/>
              <w:rPr>
                <w:sz w:val="24"/>
              </w:rPr>
            </w:pPr>
          </w:p>
        </w:tc>
      </w:tr>
      <w:tr w:rsidR="00254B6C" w:rsidRPr="002322BC" w:rsidTr="00254B6C">
        <w:trPr>
          <w:trHeight w:val="613"/>
        </w:trPr>
        <w:tc>
          <w:tcPr>
            <w:tcW w:w="846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实验</w:t>
            </w:r>
            <w:r w:rsidRPr="002322BC">
              <w:rPr>
                <w:rFonts w:hint="eastAsia"/>
                <w:color w:val="000000"/>
                <w:szCs w:val="21"/>
              </w:rPr>
              <w:t>材料费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4B6C" w:rsidRPr="002322BC" w:rsidRDefault="00254B6C" w:rsidP="00254B6C">
            <w:pPr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left"/>
              <w:rPr>
                <w:sz w:val="24"/>
              </w:rPr>
            </w:pPr>
          </w:p>
        </w:tc>
      </w:tr>
      <w:tr w:rsidR="00254B6C" w:rsidRPr="002322BC" w:rsidTr="00254B6C">
        <w:trPr>
          <w:trHeight w:val="762"/>
        </w:trPr>
        <w:tc>
          <w:tcPr>
            <w:tcW w:w="846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322BC">
              <w:rPr>
                <w:rFonts w:hint="eastAsia"/>
                <w:color w:val="000000"/>
                <w:szCs w:val="21"/>
              </w:rPr>
              <w:t>测试化验加工费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4B6C" w:rsidRPr="002322BC" w:rsidRDefault="00254B6C" w:rsidP="00254B6C">
            <w:pPr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left"/>
              <w:rPr>
                <w:sz w:val="24"/>
              </w:rPr>
            </w:pPr>
          </w:p>
        </w:tc>
      </w:tr>
      <w:tr w:rsidR="00254B6C" w:rsidRPr="002322BC" w:rsidTr="00254B6C">
        <w:trPr>
          <w:trHeight w:val="787"/>
        </w:trPr>
        <w:tc>
          <w:tcPr>
            <w:tcW w:w="846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322BC">
              <w:rPr>
                <w:rFonts w:hint="eastAsia"/>
                <w:color w:val="000000"/>
                <w:szCs w:val="21"/>
              </w:rPr>
              <w:t>差旅费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4B6C" w:rsidRPr="002322BC" w:rsidRDefault="00254B6C" w:rsidP="00254B6C">
            <w:pPr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left"/>
              <w:rPr>
                <w:sz w:val="24"/>
              </w:rPr>
            </w:pPr>
          </w:p>
        </w:tc>
      </w:tr>
      <w:tr w:rsidR="00254B6C" w:rsidRPr="002322BC" w:rsidTr="00254B6C">
        <w:trPr>
          <w:trHeight w:val="613"/>
        </w:trPr>
        <w:tc>
          <w:tcPr>
            <w:tcW w:w="846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322BC">
              <w:rPr>
                <w:rFonts w:hint="eastAsia"/>
                <w:color w:val="000000"/>
                <w:szCs w:val="21"/>
              </w:rPr>
              <w:t>会议费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4B6C" w:rsidRPr="002322BC" w:rsidRDefault="00254B6C" w:rsidP="00254B6C">
            <w:pPr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left"/>
              <w:rPr>
                <w:sz w:val="24"/>
              </w:rPr>
            </w:pPr>
          </w:p>
        </w:tc>
      </w:tr>
      <w:tr w:rsidR="00254B6C" w:rsidRPr="002322BC" w:rsidTr="00254B6C">
        <w:trPr>
          <w:trHeight w:val="607"/>
        </w:trPr>
        <w:tc>
          <w:tcPr>
            <w:tcW w:w="846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322BC">
              <w:rPr>
                <w:rFonts w:hint="eastAsia"/>
                <w:color w:val="000000"/>
                <w:szCs w:val="21"/>
              </w:rPr>
              <w:t>国际合作与交流费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4B6C" w:rsidRPr="002322BC" w:rsidRDefault="00254B6C" w:rsidP="00254B6C">
            <w:pPr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left"/>
              <w:rPr>
                <w:sz w:val="24"/>
              </w:rPr>
            </w:pPr>
          </w:p>
        </w:tc>
      </w:tr>
      <w:tr w:rsidR="00254B6C" w:rsidRPr="002322BC" w:rsidTr="00254B6C">
        <w:trPr>
          <w:trHeight w:val="770"/>
        </w:trPr>
        <w:tc>
          <w:tcPr>
            <w:tcW w:w="846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322BC">
              <w:rPr>
                <w:rFonts w:hint="eastAsia"/>
                <w:color w:val="000000"/>
                <w:szCs w:val="21"/>
              </w:rPr>
              <w:t>出版</w:t>
            </w:r>
            <w:r w:rsidRPr="002322BC">
              <w:rPr>
                <w:rFonts w:hint="eastAsia"/>
                <w:color w:val="000000"/>
                <w:szCs w:val="21"/>
              </w:rPr>
              <w:t>/</w:t>
            </w:r>
            <w:r w:rsidRPr="002322BC">
              <w:rPr>
                <w:rFonts w:hint="eastAsia"/>
                <w:color w:val="000000"/>
                <w:szCs w:val="21"/>
              </w:rPr>
              <w:t>文献</w:t>
            </w:r>
            <w:r w:rsidRPr="002322BC">
              <w:rPr>
                <w:rFonts w:hint="eastAsia"/>
                <w:color w:val="000000"/>
                <w:szCs w:val="21"/>
              </w:rPr>
              <w:t>/</w:t>
            </w:r>
            <w:r w:rsidRPr="002322BC">
              <w:rPr>
                <w:rFonts w:hint="eastAsia"/>
                <w:color w:val="000000"/>
                <w:szCs w:val="21"/>
              </w:rPr>
              <w:t>信息传播</w:t>
            </w:r>
            <w:r w:rsidRPr="002322BC">
              <w:rPr>
                <w:rFonts w:hint="eastAsia"/>
                <w:color w:val="000000"/>
                <w:szCs w:val="21"/>
              </w:rPr>
              <w:t>/</w:t>
            </w:r>
            <w:r w:rsidRPr="002322BC">
              <w:rPr>
                <w:rFonts w:hint="eastAsia"/>
                <w:color w:val="000000"/>
                <w:szCs w:val="21"/>
              </w:rPr>
              <w:t>知识产权事务费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4B6C" w:rsidRPr="002322BC" w:rsidRDefault="00254B6C" w:rsidP="00254B6C">
            <w:pPr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left"/>
              <w:rPr>
                <w:sz w:val="24"/>
              </w:rPr>
            </w:pPr>
          </w:p>
        </w:tc>
      </w:tr>
      <w:tr w:rsidR="00254B6C" w:rsidRPr="002322BC" w:rsidTr="00254B6C">
        <w:trPr>
          <w:trHeight w:val="910"/>
        </w:trPr>
        <w:tc>
          <w:tcPr>
            <w:tcW w:w="846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322BC">
              <w:rPr>
                <w:rFonts w:hint="eastAsia"/>
                <w:color w:val="000000"/>
                <w:szCs w:val="21"/>
              </w:rPr>
              <w:t>劳务费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4B6C" w:rsidRPr="002322BC" w:rsidRDefault="00254B6C" w:rsidP="00254B6C">
            <w:pPr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left"/>
              <w:rPr>
                <w:sz w:val="24"/>
              </w:rPr>
            </w:pPr>
          </w:p>
        </w:tc>
      </w:tr>
      <w:tr w:rsidR="00254B6C" w:rsidRPr="002322BC" w:rsidTr="00254B6C">
        <w:trPr>
          <w:trHeight w:val="595"/>
        </w:trPr>
        <w:tc>
          <w:tcPr>
            <w:tcW w:w="846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322BC">
              <w:rPr>
                <w:rFonts w:hint="eastAsia"/>
                <w:color w:val="000000"/>
                <w:szCs w:val="21"/>
              </w:rPr>
              <w:t>专家咨询费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4B6C" w:rsidRPr="002322BC" w:rsidRDefault="00254B6C" w:rsidP="00254B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left"/>
              <w:rPr>
                <w:sz w:val="24"/>
              </w:rPr>
            </w:pPr>
          </w:p>
        </w:tc>
      </w:tr>
      <w:tr w:rsidR="00254B6C" w:rsidRPr="002322BC" w:rsidTr="00254B6C">
        <w:trPr>
          <w:trHeight w:val="595"/>
        </w:trPr>
        <w:tc>
          <w:tcPr>
            <w:tcW w:w="846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项目绩效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4B6C" w:rsidRPr="002322BC" w:rsidRDefault="00254B6C" w:rsidP="00254B6C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left"/>
              <w:rPr>
                <w:sz w:val="24"/>
              </w:rPr>
            </w:pPr>
          </w:p>
        </w:tc>
      </w:tr>
      <w:tr w:rsidR="00254B6C" w:rsidRPr="002322BC" w:rsidTr="00254B6C">
        <w:trPr>
          <w:trHeight w:val="595"/>
        </w:trPr>
        <w:tc>
          <w:tcPr>
            <w:tcW w:w="846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hint="eastAsia"/>
                <w:color w:val="00000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税费</w:t>
            </w:r>
            <w:r w:rsidR="00DE795E">
              <w:rPr>
                <w:rFonts w:hint="eastAsia"/>
                <w:color w:val="000000"/>
                <w:szCs w:val="21"/>
              </w:rPr>
              <w:t>(6%)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4B6C" w:rsidRPr="002322BC" w:rsidRDefault="00254B6C" w:rsidP="005C1031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4B6C" w:rsidRPr="002322BC" w:rsidRDefault="0063536F" w:rsidP="00254B6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100-(100/1.06)=</w:t>
            </w:r>
          </w:p>
        </w:tc>
      </w:tr>
      <w:tr w:rsidR="00254B6C" w:rsidRPr="002322BC" w:rsidTr="00254B6C">
        <w:trPr>
          <w:trHeight w:val="595"/>
        </w:trPr>
        <w:tc>
          <w:tcPr>
            <w:tcW w:w="846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322BC"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管理费（10%）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4B6C" w:rsidRPr="002322BC" w:rsidRDefault="00254B6C" w:rsidP="00254B6C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4B6C" w:rsidRPr="00640E03" w:rsidRDefault="0063536F" w:rsidP="0063536F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(100</w:t>
            </w:r>
            <w:r w:rsidR="00640E03" w:rsidRPr="00640E03">
              <w:rPr>
                <w:rFonts w:hint="eastAsia"/>
                <w:color w:val="FF0000"/>
                <w:sz w:val="24"/>
              </w:rPr>
              <w:t>万</w:t>
            </w:r>
            <w:r>
              <w:rPr>
                <w:rFonts w:hint="eastAsia"/>
                <w:color w:val="FF0000"/>
                <w:sz w:val="24"/>
              </w:rPr>
              <w:t>-</w:t>
            </w:r>
            <w:r>
              <w:rPr>
                <w:rFonts w:hint="eastAsia"/>
                <w:color w:val="FF0000"/>
                <w:sz w:val="24"/>
              </w:rPr>
              <w:t>税费</w:t>
            </w:r>
            <w:r>
              <w:rPr>
                <w:rFonts w:hint="eastAsia"/>
                <w:color w:val="FF0000"/>
                <w:sz w:val="24"/>
              </w:rPr>
              <w:t>_</w:t>
            </w:r>
            <w:r w:rsidR="00640E03">
              <w:rPr>
                <w:rFonts w:hint="eastAsia"/>
                <w:color w:val="FF0000"/>
                <w:sz w:val="24"/>
              </w:rPr>
              <w:t>*10%=</w:t>
            </w:r>
          </w:p>
        </w:tc>
      </w:tr>
      <w:tr w:rsidR="00254B6C" w:rsidRPr="002322BC" w:rsidTr="00254B6C">
        <w:trPr>
          <w:trHeight w:val="800"/>
        </w:trPr>
        <w:tc>
          <w:tcPr>
            <w:tcW w:w="846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color w:val="000000"/>
              </w:rPr>
            </w:pPr>
            <w:r w:rsidRPr="002322BC">
              <w:rPr>
                <w:rFonts w:hint="eastAsia"/>
                <w:color w:val="000000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水电房屋费（</w:t>
            </w:r>
            <w:r>
              <w:rPr>
                <w:rFonts w:hint="eastAsia"/>
                <w:szCs w:val="21"/>
              </w:rPr>
              <w:t>5%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4B6C" w:rsidRPr="002322BC" w:rsidRDefault="00254B6C" w:rsidP="00254B6C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4B6C" w:rsidRPr="00640E03" w:rsidRDefault="0063536F" w:rsidP="00254B6C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(</w:t>
            </w:r>
            <w:bookmarkStart w:id="0" w:name="_GoBack"/>
            <w:bookmarkEnd w:id="0"/>
            <w:r>
              <w:rPr>
                <w:rFonts w:hint="eastAsia"/>
                <w:color w:val="FF0000"/>
                <w:sz w:val="24"/>
              </w:rPr>
              <w:t>100-</w:t>
            </w:r>
            <w:r>
              <w:rPr>
                <w:rFonts w:hint="eastAsia"/>
                <w:color w:val="FF0000"/>
                <w:sz w:val="24"/>
              </w:rPr>
              <w:t>税费</w:t>
            </w:r>
            <w:r>
              <w:rPr>
                <w:rFonts w:hint="eastAsia"/>
                <w:color w:val="FF0000"/>
                <w:sz w:val="24"/>
              </w:rPr>
              <w:t>-</w:t>
            </w:r>
            <w:r>
              <w:rPr>
                <w:rFonts w:hint="eastAsia"/>
                <w:color w:val="FF0000"/>
                <w:sz w:val="24"/>
              </w:rPr>
              <w:t>管理费</w:t>
            </w:r>
            <w:r>
              <w:rPr>
                <w:rFonts w:hint="eastAsia"/>
                <w:color w:val="FF0000"/>
                <w:sz w:val="24"/>
              </w:rPr>
              <w:t>)</w:t>
            </w:r>
            <w:r w:rsidR="00640E03" w:rsidRPr="00640E03">
              <w:rPr>
                <w:rFonts w:hint="eastAsia"/>
                <w:color w:val="FF0000"/>
                <w:sz w:val="24"/>
              </w:rPr>
              <w:t>*5%=</w:t>
            </w:r>
          </w:p>
        </w:tc>
      </w:tr>
      <w:tr w:rsidR="00254B6C" w:rsidRPr="002322BC" w:rsidTr="00254B6C">
        <w:trPr>
          <w:trHeight w:val="800"/>
        </w:trPr>
        <w:tc>
          <w:tcPr>
            <w:tcW w:w="846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B6C" w:rsidRDefault="00254B6C" w:rsidP="00254B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其他费用（≤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4B6C" w:rsidRPr="002322BC" w:rsidRDefault="00254B6C" w:rsidP="00254B6C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4B6C" w:rsidRPr="002322BC" w:rsidRDefault="00254B6C" w:rsidP="00254B6C">
            <w:pPr>
              <w:jc w:val="left"/>
              <w:rPr>
                <w:sz w:val="24"/>
              </w:rPr>
            </w:pPr>
          </w:p>
        </w:tc>
      </w:tr>
      <w:tr w:rsidR="00254B6C" w:rsidRPr="002322BC" w:rsidTr="00254B6C">
        <w:trPr>
          <w:trHeight w:val="800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254B6C" w:rsidRDefault="00254B6C" w:rsidP="00254B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5642" w:type="dxa"/>
            <w:gridSpan w:val="2"/>
            <w:shd w:val="clear" w:color="auto" w:fill="auto"/>
            <w:vAlign w:val="center"/>
          </w:tcPr>
          <w:p w:rsidR="00254B6C" w:rsidRPr="002322BC" w:rsidRDefault="008430A5" w:rsidP="005C10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5C1031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  <w:r w:rsidR="005C1031">
              <w:rPr>
                <w:rFonts w:hint="eastAsia"/>
                <w:sz w:val="24"/>
              </w:rPr>
              <w:t>万元</w:t>
            </w:r>
          </w:p>
        </w:tc>
      </w:tr>
    </w:tbl>
    <w:p w:rsidR="00D60675" w:rsidRPr="00254B6C" w:rsidRDefault="00254B6C">
      <w:pPr>
        <w:rPr>
          <w:sz w:val="36"/>
          <w:szCs w:val="36"/>
        </w:rPr>
      </w:pPr>
      <w:r>
        <w:rPr>
          <w:sz w:val="36"/>
          <w:szCs w:val="36"/>
        </w:rPr>
        <w:t>横向科研项目</w:t>
      </w:r>
      <w:r w:rsidRPr="00254B6C">
        <w:rPr>
          <w:sz w:val="36"/>
          <w:szCs w:val="36"/>
        </w:rPr>
        <w:t>经费预算表</w:t>
      </w:r>
      <w:r w:rsidRPr="00254B6C">
        <w:rPr>
          <w:rFonts w:hint="eastAsia"/>
          <w:sz w:val="36"/>
          <w:szCs w:val="36"/>
        </w:rPr>
        <w:t>：</w:t>
      </w:r>
    </w:p>
    <w:sectPr w:rsidR="00D60675" w:rsidRPr="00254B6C" w:rsidSect="001A5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56" w:rsidRDefault="000C0956" w:rsidP="00254B6C">
      <w:r>
        <w:separator/>
      </w:r>
    </w:p>
  </w:endnote>
  <w:endnote w:type="continuationSeparator" w:id="0">
    <w:p w:rsidR="000C0956" w:rsidRDefault="000C0956" w:rsidP="0025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56" w:rsidRDefault="000C0956" w:rsidP="00254B6C">
      <w:r>
        <w:separator/>
      </w:r>
    </w:p>
  </w:footnote>
  <w:footnote w:type="continuationSeparator" w:id="0">
    <w:p w:rsidR="000C0956" w:rsidRDefault="000C0956" w:rsidP="0025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Y_MEDREF_DOCUID" w:val="{2EEC2539-5A63-495D-B7CA-BF3BC3EC8C77}"/>
    <w:docVar w:name="KY_MEDREF_VERSION" w:val="3"/>
  </w:docVars>
  <w:rsids>
    <w:rsidRoot w:val="00254B6C"/>
    <w:rsid w:val="000C0956"/>
    <w:rsid w:val="000C6621"/>
    <w:rsid w:val="001A0076"/>
    <w:rsid w:val="001A5B9C"/>
    <w:rsid w:val="0020714C"/>
    <w:rsid w:val="00254B6C"/>
    <w:rsid w:val="002D10D6"/>
    <w:rsid w:val="00357872"/>
    <w:rsid w:val="00431386"/>
    <w:rsid w:val="00491D81"/>
    <w:rsid w:val="005C1031"/>
    <w:rsid w:val="0063536F"/>
    <w:rsid w:val="00640E03"/>
    <w:rsid w:val="006539F8"/>
    <w:rsid w:val="00677716"/>
    <w:rsid w:val="0076012C"/>
    <w:rsid w:val="008430A5"/>
    <w:rsid w:val="008B3039"/>
    <w:rsid w:val="00937F7E"/>
    <w:rsid w:val="00A16172"/>
    <w:rsid w:val="00B534BB"/>
    <w:rsid w:val="00C15A68"/>
    <w:rsid w:val="00C364D4"/>
    <w:rsid w:val="00C86162"/>
    <w:rsid w:val="00CF1289"/>
    <w:rsid w:val="00DE795E"/>
    <w:rsid w:val="00E06094"/>
    <w:rsid w:val="00E74B65"/>
    <w:rsid w:val="00F409FF"/>
    <w:rsid w:val="00F9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0C441-F67C-4F86-9448-D89DFF1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B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Dell</cp:lastModifiedBy>
  <cp:revision>17</cp:revision>
  <dcterms:created xsi:type="dcterms:W3CDTF">2017-07-05T10:52:00Z</dcterms:created>
  <dcterms:modified xsi:type="dcterms:W3CDTF">2019-01-09T02:43:00Z</dcterms:modified>
</cp:coreProperties>
</file>