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8482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 w14:paraId="0A7D11D3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</w:pPr>
    </w:p>
    <w:p w14:paraId="01A3268F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北京中医药大学东直门医院（通州院区）污水处理站设备设施升级改造项目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 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（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第一包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</w:rPr>
        <w:t>水质自动采样器</w:t>
      </w:r>
    </w:p>
    <w:p w14:paraId="0AF8913C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1BB0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5B7AA2D9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7DEF42B0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5709B604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3BC5C4D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3FAFACE4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157CA17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 w14:paraId="35E1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1AC45766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31A7DA55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FA064B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2592DA8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019433C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0E9FE287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 w14:paraId="65A9E6FA"/>
    <w:p w14:paraId="33C06ACF"/>
    <w:p w14:paraId="350EC025"/>
    <w:p w14:paraId="2C33AC53"/>
    <w:p w14:paraId="734EE155"/>
    <w:p w14:paraId="5B629A05"/>
    <w:p w14:paraId="32CB3336">
      <w:bookmarkStart w:id="0" w:name="_GoBack"/>
      <w:bookmarkEnd w:id="0"/>
    </w:p>
    <w:p w14:paraId="7D754D01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</w:pPr>
    </w:p>
    <w:p w14:paraId="2929F0F8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北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京中医药大学东直门医院（通州院区）污水处理站设备设施升级改造项目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    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（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第二包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</w:rPr>
        <w:t>COD自动分析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36"/>
          <w:szCs w:val="36"/>
          <w:lang w:eastAsia="zh-CN"/>
        </w:rPr>
        <w:t>仪</w:t>
      </w:r>
    </w:p>
    <w:p w14:paraId="4AACE7B8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3B52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6E2AD7C8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7E02DC7D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6D21D346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49B0984C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7DA3601F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3BA0CDAC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 w14:paraId="23F4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79BCEA83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09C1608B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57D154B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61452F1A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B7DA9F7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4FBE6B79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 w14:paraId="2014B3AC"/>
    <w:p w14:paraId="603000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2EFF3E7D"/>
    <w:rsid w:val="35700C2E"/>
    <w:rsid w:val="36FB66E1"/>
    <w:rsid w:val="38C15452"/>
    <w:rsid w:val="3DB431D5"/>
    <w:rsid w:val="3FAE471F"/>
    <w:rsid w:val="3FFB34E4"/>
    <w:rsid w:val="46D67DAE"/>
    <w:rsid w:val="566356F9"/>
    <w:rsid w:val="64072CD2"/>
    <w:rsid w:val="64B17390"/>
    <w:rsid w:val="68FF5B1B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77</Characters>
  <Lines>1</Lines>
  <Paragraphs>1</Paragraphs>
  <TotalTime>0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2025-07-31T07:19:01Z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