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C703" w14:textId="77777777" w:rsidR="00311EB9" w:rsidRDefault="00492D56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技术参数</w:t>
      </w:r>
    </w:p>
    <w:p w14:paraId="3AAD8AF2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bookmarkStart w:id="0" w:name="_GoBack"/>
      <w:bookmarkEnd w:id="0"/>
      <w:r>
        <w:rPr>
          <w:color w:val="000000"/>
          <w:kern w:val="0"/>
          <w:lang w:bidi="ar"/>
        </w:rPr>
        <w:t>裁切方式：自动裁切</w:t>
      </w:r>
      <w:r>
        <w:rPr>
          <w:rFonts w:hint="eastAsia"/>
          <w:color w:val="000000"/>
          <w:kern w:val="0"/>
          <w:lang w:bidi="ar"/>
        </w:rPr>
        <w:t>；</w:t>
      </w:r>
    </w:p>
    <w:p w14:paraId="2EB84599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打印精度：</w:t>
      </w:r>
      <w:r>
        <w:rPr>
          <w:color w:val="000000"/>
          <w:kern w:val="0"/>
          <w:lang w:bidi="ar"/>
        </w:rPr>
        <w:t>≥1440×720dpi</w:t>
      </w:r>
      <w:r>
        <w:rPr>
          <w:rFonts w:hint="eastAsia"/>
          <w:color w:val="000000"/>
          <w:kern w:val="0"/>
          <w:lang w:bidi="ar"/>
        </w:rPr>
        <w:t>；</w:t>
      </w:r>
    </w:p>
    <w:p w14:paraId="6E52D6B2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打印速度：</w:t>
      </w:r>
      <w:r>
        <w:rPr>
          <w:color w:val="000000"/>
          <w:kern w:val="0"/>
          <w:lang w:bidi="ar"/>
        </w:rPr>
        <w:t>≤12</w:t>
      </w:r>
      <w:r>
        <w:rPr>
          <w:color w:val="000000"/>
          <w:kern w:val="0"/>
          <w:lang w:bidi="ar"/>
        </w:rPr>
        <w:t>秒</w:t>
      </w:r>
      <w:r>
        <w:rPr>
          <w:color w:val="000000"/>
          <w:kern w:val="0"/>
          <w:lang w:bidi="ar"/>
        </w:rPr>
        <w:t>/</w:t>
      </w:r>
      <w:r>
        <w:rPr>
          <w:color w:val="000000"/>
          <w:kern w:val="0"/>
          <w:lang w:bidi="ar"/>
        </w:rPr>
        <w:t>张（</w:t>
      </w:r>
      <w:r>
        <w:rPr>
          <w:color w:val="000000"/>
          <w:kern w:val="0"/>
          <w:lang w:bidi="ar"/>
        </w:rPr>
        <w:t>4″×6″</w:t>
      </w:r>
      <w:r>
        <w:rPr>
          <w:color w:val="000000"/>
          <w:kern w:val="0"/>
          <w:lang w:bidi="ar"/>
        </w:rPr>
        <w:t>）</w:t>
      </w:r>
      <w:r>
        <w:rPr>
          <w:rFonts w:hint="eastAsia"/>
          <w:color w:val="000000"/>
          <w:kern w:val="0"/>
          <w:lang w:bidi="ar"/>
        </w:rPr>
        <w:t>；</w:t>
      </w:r>
    </w:p>
    <w:p w14:paraId="7B035BE1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喷嘴数量：</w:t>
      </w:r>
      <w:r>
        <w:rPr>
          <w:color w:val="000000"/>
          <w:kern w:val="0"/>
          <w:lang w:bidi="ar"/>
        </w:rPr>
        <w:t>≥180</w:t>
      </w:r>
      <w:r>
        <w:rPr>
          <w:color w:val="000000"/>
          <w:kern w:val="0"/>
          <w:lang w:bidi="ar"/>
        </w:rPr>
        <w:t>个喷嘴</w:t>
      </w:r>
      <w:r>
        <w:rPr>
          <w:color w:val="000000"/>
          <w:kern w:val="0"/>
          <w:lang w:bidi="ar"/>
        </w:rPr>
        <w:t>/</w:t>
      </w:r>
      <w:r>
        <w:rPr>
          <w:color w:val="000000"/>
          <w:kern w:val="0"/>
          <w:lang w:bidi="ar"/>
        </w:rPr>
        <w:t>色（</w:t>
      </w:r>
      <w:r>
        <w:rPr>
          <w:color w:val="000000"/>
          <w:kern w:val="0"/>
          <w:lang w:bidi="ar"/>
        </w:rPr>
        <w:t>×6</w:t>
      </w:r>
      <w:r>
        <w:rPr>
          <w:color w:val="000000"/>
          <w:kern w:val="0"/>
          <w:lang w:bidi="ar"/>
        </w:rPr>
        <w:t>色），总数量</w:t>
      </w:r>
      <w:r>
        <w:rPr>
          <w:color w:val="000000"/>
          <w:kern w:val="0"/>
          <w:lang w:bidi="ar"/>
        </w:rPr>
        <w:t>≥1080</w:t>
      </w:r>
      <w:r>
        <w:rPr>
          <w:color w:val="000000"/>
          <w:kern w:val="0"/>
          <w:lang w:bidi="ar"/>
        </w:rPr>
        <w:t>个喷嘴</w:t>
      </w:r>
      <w:r>
        <w:rPr>
          <w:rFonts w:hint="eastAsia"/>
          <w:color w:val="000000"/>
          <w:kern w:val="0"/>
          <w:lang w:bidi="ar"/>
        </w:rPr>
        <w:t>；</w:t>
      </w:r>
    </w:p>
    <w:p w14:paraId="4AE8B243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打印墨盒：支持装载</w:t>
      </w:r>
      <w:r>
        <w:rPr>
          <w:color w:val="000000"/>
          <w:kern w:val="0"/>
          <w:lang w:bidi="ar"/>
        </w:rPr>
        <w:t>≥6</w:t>
      </w:r>
      <w:r>
        <w:rPr>
          <w:color w:val="000000"/>
          <w:kern w:val="0"/>
          <w:lang w:bidi="ar"/>
        </w:rPr>
        <w:t>色墨盒</w:t>
      </w:r>
      <w:r>
        <w:rPr>
          <w:rFonts w:hint="eastAsia"/>
          <w:color w:val="000000"/>
          <w:kern w:val="0"/>
          <w:lang w:bidi="ar"/>
        </w:rPr>
        <w:t>；</w:t>
      </w:r>
    </w:p>
    <w:p w14:paraId="5C0B80FD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墨盒容量：</w:t>
      </w:r>
      <w:r>
        <w:rPr>
          <w:color w:val="000000"/>
          <w:kern w:val="0"/>
          <w:lang w:bidi="ar"/>
        </w:rPr>
        <w:t>≥250ml</w:t>
      </w:r>
      <w:r>
        <w:rPr>
          <w:rFonts w:hint="eastAsia"/>
          <w:color w:val="000000"/>
          <w:kern w:val="0"/>
          <w:lang w:bidi="ar"/>
        </w:rPr>
        <w:t>；</w:t>
      </w:r>
    </w:p>
    <w:p w14:paraId="5DD8884D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最小墨滴尺寸：</w:t>
      </w:r>
      <w:r>
        <w:rPr>
          <w:color w:val="000000"/>
          <w:kern w:val="0"/>
          <w:lang w:bidi="ar"/>
        </w:rPr>
        <w:t>≤2.5pl</w:t>
      </w:r>
      <w:r>
        <w:rPr>
          <w:color w:val="000000"/>
          <w:kern w:val="0"/>
          <w:lang w:bidi="ar"/>
        </w:rPr>
        <w:t>（微微升）</w:t>
      </w:r>
      <w:r>
        <w:rPr>
          <w:rFonts w:hint="eastAsia"/>
          <w:color w:val="000000"/>
          <w:kern w:val="0"/>
          <w:lang w:bidi="ar"/>
        </w:rPr>
        <w:t>。</w:t>
      </w:r>
    </w:p>
    <w:p w14:paraId="7A6D3EEF" w14:textId="77777777" w:rsidR="00311EB9" w:rsidRDefault="00492D5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配套打印胶片</w:t>
      </w:r>
      <w:r>
        <w:rPr>
          <w:rFonts w:hint="eastAsia"/>
          <w:color w:val="000000"/>
          <w:kern w:val="0"/>
          <w:lang w:bidi="ar"/>
        </w:rPr>
        <w:t>要求：</w:t>
      </w:r>
    </w:p>
    <w:p w14:paraId="0077E941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8.1</w:t>
      </w:r>
      <w:r>
        <w:rPr>
          <w:rFonts w:hint="eastAsia"/>
          <w:color w:val="000000"/>
          <w:kern w:val="0"/>
          <w:lang w:bidi="ar"/>
        </w:rPr>
        <w:t>规格：卷筒式（每卷≥</w:t>
      </w:r>
      <w:r>
        <w:rPr>
          <w:rFonts w:hint="eastAsia"/>
          <w:color w:val="000000"/>
          <w:kern w:val="0"/>
          <w:lang w:bidi="ar"/>
        </w:rPr>
        <w:t>170</w:t>
      </w:r>
      <w:r>
        <w:rPr>
          <w:rFonts w:hint="eastAsia"/>
          <w:color w:val="000000"/>
          <w:kern w:val="0"/>
          <w:lang w:bidi="ar"/>
        </w:rPr>
        <w:t>张）；纸张大小：</w:t>
      </w:r>
      <w:r>
        <w:rPr>
          <w:rFonts w:hint="eastAsia"/>
          <w:color w:val="000000"/>
          <w:kern w:val="0"/>
          <w:lang w:bidi="ar"/>
        </w:rPr>
        <w:t xml:space="preserve">A4 </w:t>
      </w:r>
      <w:r>
        <w:rPr>
          <w:rFonts w:hint="eastAsia"/>
          <w:color w:val="000000"/>
          <w:kern w:val="0"/>
          <w:lang w:bidi="ar"/>
        </w:rPr>
        <w:t>；</w:t>
      </w:r>
    </w:p>
    <w:p w14:paraId="6814E2B5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8.2</w:t>
      </w:r>
      <w:r>
        <w:rPr>
          <w:rFonts w:hint="eastAsia"/>
          <w:color w:val="000000"/>
          <w:kern w:val="0"/>
          <w:lang w:bidi="ar"/>
        </w:rPr>
        <w:t>重量：≥</w:t>
      </w:r>
      <w:r>
        <w:rPr>
          <w:rFonts w:hint="eastAsia"/>
          <w:color w:val="000000"/>
          <w:kern w:val="0"/>
          <w:lang w:bidi="ar"/>
        </w:rPr>
        <w:t>240g/m</w:t>
      </w:r>
      <w:r>
        <w:rPr>
          <w:rFonts w:hint="eastAsia"/>
          <w:color w:val="000000"/>
          <w:kern w:val="0"/>
          <w:vertAlign w:val="superscript"/>
          <w:lang w:bidi="ar"/>
        </w:rPr>
        <w:t>2</w:t>
      </w:r>
      <w:r>
        <w:rPr>
          <w:rFonts w:hint="eastAsia"/>
          <w:color w:val="000000"/>
          <w:kern w:val="0"/>
          <w:lang w:bidi="ar"/>
        </w:rPr>
        <w:t>；</w:t>
      </w:r>
    </w:p>
    <w:p w14:paraId="749D7588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8.3</w:t>
      </w:r>
      <w:r>
        <w:rPr>
          <w:rFonts w:hint="eastAsia"/>
          <w:color w:val="000000"/>
          <w:kern w:val="0"/>
          <w:lang w:bidi="ar"/>
        </w:rPr>
        <w:t>厚度：≥</w:t>
      </w:r>
      <w:r>
        <w:rPr>
          <w:rFonts w:hint="eastAsia"/>
          <w:color w:val="000000"/>
          <w:kern w:val="0"/>
          <w:lang w:bidi="ar"/>
        </w:rPr>
        <w:t>180</w:t>
      </w:r>
      <w:r>
        <w:rPr>
          <w:rFonts w:hint="eastAsia"/>
          <w:color w:val="000000"/>
          <w:kern w:val="0"/>
          <w:lang w:bidi="ar"/>
        </w:rPr>
        <w:t>μ</w:t>
      </w:r>
      <w:r>
        <w:rPr>
          <w:rFonts w:hint="eastAsia"/>
          <w:color w:val="000000"/>
          <w:kern w:val="0"/>
          <w:lang w:bidi="ar"/>
        </w:rPr>
        <w:t>m</w:t>
      </w:r>
      <w:r>
        <w:rPr>
          <w:rFonts w:hint="eastAsia"/>
          <w:color w:val="000000"/>
          <w:kern w:val="0"/>
          <w:lang w:bidi="ar"/>
        </w:rPr>
        <w:t>；</w:t>
      </w:r>
    </w:p>
    <w:p w14:paraId="718DDD3A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8.4</w:t>
      </w:r>
      <w:r>
        <w:rPr>
          <w:rFonts w:hint="eastAsia"/>
          <w:color w:val="000000"/>
          <w:kern w:val="0"/>
          <w:lang w:bidi="ar"/>
        </w:rPr>
        <w:t>白度：≥</w:t>
      </w:r>
      <w:r>
        <w:rPr>
          <w:rFonts w:hint="eastAsia"/>
          <w:color w:val="000000"/>
          <w:kern w:val="0"/>
          <w:lang w:bidi="ar"/>
        </w:rPr>
        <w:t>90%</w:t>
      </w:r>
      <w:r>
        <w:rPr>
          <w:rFonts w:hint="eastAsia"/>
          <w:color w:val="000000"/>
          <w:kern w:val="0"/>
          <w:lang w:bidi="ar"/>
        </w:rPr>
        <w:t>；</w:t>
      </w:r>
    </w:p>
    <w:p w14:paraId="2508EB6F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8.5</w:t>
      </w:r>
      <w:r>
        <w:rPr>
          <w:rFonts w:hint="eastAsia"/>
          <w:color w:val="000000"/>
          <w:kern w:val="0"/>
          <w:lang w:bidi="ar"/>
        </w:rPr>
        <w:t>光泽度：≥</w:t>
      </w:r>
      <w:r>
        <w:rPr>
          <w:rFonts w:hint="eastAsia"/>
          <w:color w:val="000000"/>
          <w:kern w:val="0"/>
          <w:lang w:bidi="ar"/>
        </w:rPr>
        <w:t>35%</w:t>
      </w:r>
      <w:r>
        <w:rPr>
          <w:rFonts w:hint="eastAsia"/>
          <w:color w:val="000000"/>
          <w:kern w:val="0"/>
          <w:lang w:bidi="ar"/>
        </w:rPr>
        <w:t>；</w:t>
      </w:r>
    </w:p>
    <w:p w14:paraId="49EB861D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8.6</w:t>
      </w:r>
      <w:r>
        <w:rPr>
          <w:rFonts w:hint="eastAsia"/>
          <w:color w:val="000000"/>
          <w:kern w:val="0"/>
          <w:lang w:bidi="ar"/>
        </w:rPr>
        <w:t>不透明度：≥</w:t>
      </w:r>
      <w:r>
        <w:rPr>
          <w:rFonts w:hint="eastAsia"/>
          <w:color w:val="000000"/>
          <w:kern w:val="0"/>
          <w:lang w:bidi="ar"/>
        </w:rPr>
        <w:t>95%</w:t>
      </w:r>
      <w:r>
        <w:rPr>
          <w:rFonts w:hint="eastAsia"/>
          <w:color w:val="000000"/>
          <w:kern w:val="0"/>
          <w:lang w:bidi="ar"/>
        </w:rPr>
        <w:t>；</w:t>
      </w:r>
    </w:p>
    <w:p w14:paraId="77182FF0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8.7</w:t>
      </w:r>
      <w:r>
        <w:rPr>
          <w:rFonts w:hint="eastAsia"/>
          <w:color w:val="000000"/>
          <w:kern w:val="0"/>
          <w:lang w:bidi="ar"/>
        </w:rPr>
        <w:t>打印分辨率：≥</w:t>
      </w:r>
      <w:r>
        <w:rPr>
          <w:rFonts w:hint="eastAsia"/>
          <w:color w:val="000000"/>
          <w:kern w:val="0"/>
          <w:lang w:bidi="ar"/>
        </w:rPr>
        <w:t>1440</w:t>
      </w:r>
      <w:r>
        <w:rPr>
          <w:color w:val="000000"/>
          <w:kern w:val="0"/>
          <w:lang w:bidi="ar"/>
        </w:rPr>
        <w:t>×</w:t>
      </w:r>
      <w:r>
        <w:rPr>
          <w:rFonts w:hint="eastAsia"/>
          <w:color w:val="000000"/>
          <w:kern w:val="0"/>
          <w:lang w:bidi="ar"/>
        </w:rPr>
        <w:t>720dpi</w:t>
      </w:r>
      <w:r>
        <w:rPr>
          <w:rFonts w:hint="eastAsia"/>
          <w:color w:val="000000"/>
          <w:kern w:val="0"/>
          <w:lang w:bidi="ar"/>
        </w:rPr>
        <w:t>；</w:t>
      </w:r>
    </w:p>
    <w:p w14:paraId="2FDC908B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8.8</w:t>
      </w:r>
      <w:r>
        <w:rPr>
          <w:rFonts w:hint="eastAsia"/>
          <w:color w:val="000000"/>
          <w:kern w:val="0"/>
          <w:lang w:bidi="ar"/>
        </w:rPr>
        <w:t>纸物理特性：表面防水，抗氧化、耐保存；</w:t>
      </w:r>
    </w:p>
    <w:p w14:paraId="0831A8F8" w14:textId="77777777" w:rsidR="00311EB9" w:rsidRDefault="00492D56">
      <w:pPr>
        <w:pStyle w:val="a8"/>
        <w:widowControl/>
        <w:spacing w:line="276" w:lineRule="auto"/>
        <w:ind w:left="284" w:firstLineChars="0" w:firstLine="0"/>
        <w:jc w:val="left"/>
        <w:rPr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8.9</w:t>
      </w:r>
      <w:r>
        <w:rPr>
          <w:rFonts w:hint="eastAsia"/>
          <w:color w:val="000000"/>
          <w:kern w:val="0"/>
          <w:lang w:bidi="ar"/>
        </w:rPr>
        <w:t>材质：彩片质量鲜活亮丽，全幅面打印；纸面平整洁净，无皱褶、破损、硬质块、透光点</w:t>
      </w:r>
      <w:r>
        <w:rPr>
          <w:rFonts w:hint="eastAsia"/>
          <w:color w:val="000000"/>
          <w:kern w:val="0"/>
          <w:lang w:bidi="ar"/>
        </w:rPr>
        <w:t>、</w:t>
      </w:r>
      <w:r>
        <w:rPr>
          <w:rFonts w:hint="eastAsia"/>
          <w:color w:val="000000"/>
          <w:kern w:val="0"/>
          <w:lang w:bidi="ar"/>
        </w:rPr>
        <w:t>色差等。</w:t>
      </w:r>
    </w:p>
    <w:p w14:paraId="57BEF140" w14:textId="77777777" w:rsidR="00311EB9" w:rsidRDefault="00311EB9">
      <w:pPr>
        <w:pStyle w:val="a8"/>
        <w:widowControl/>
        <w:spacing w:line="276" w:lineRule="auto"/>
        <w:ind w:firstLineChars="0" w:firstLine="0"/>
        <w:jc w:val="left"/>
        <w:rPr>
          <w:color w:val="000000"/>
          <w:kern w:val="0"/>
          <w:lang w:bidi="ar"/>
        </w:rPr>
      </w:pPr>
    </w:p>
    <w:sectPr w:rsidR="0031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74343"/>
    <w:multiLevelType w:val="multilevel"/>
    <w:tmpl w:val="54674343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C2"/>
    <w:rsid w:val="00211060"/>
    <w:rsid w:val="00311EB9"/>
    <w:rsid w:val="00492D56"/>
    <w:rsid w:val="008879C2"/>
    <w:rsid w:val="00AF69FF"/>
    <w:rsid w:val="00BF3491"/>
    <w:rsid w:val="00C874EC"/>
    <w:rsid w:val="00C908ED"/>
    <w:rsid w:val="19BF7D72"/>
    <w:rsid w:val="272503E5"/>
    <w:rsid w:val="28C673E1"/>
    <w:rsid w:val="5F9D5694"/>
    <w:rsid w:val="605603D5"/>
    <w:rsid w:val="6C770339"/>
    <w:rsid w:val="6CD5439A"/>
    <w:rsid w:val="6DE57EE2"/>
    <w:rsid w:val="6FC9189D"/>
    <w:rsid w:val="786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Calibri" w:hAnsi="Calibri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Calibri" w:hAnsi="Calibri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zzybg01</cp:lastModifiedBy>
  <cp:revision>2</cp:revision>
  <dcterms:created xsi:type="dcterms:W3CDTF">2025-10-14T05:45:00Z</dcterms:created>
  <dcterms:modified xsi:type="dcterms:W3CDTF">2025-10-14T05:45:00Z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eyJoZGlkIjoiODQxZmI0MjM1M2EwZDQxNDNhNzZjOTVjOTcyMWEwNDYiLCJ1c2VySWQiOiI1NTQ3NzA3MjMifQ==</vt:lpwstr>
  </property>
  <property fmtid="{D5CDD505-2E9C-101B-9397-08002B2CF9AE}" pid="4" name="ICV">
    <vt:lpwstr>5350447ED6804FC88DB9217AF58D6802_13</vt:lpwstr>
  </property>
</Properties>
</file>