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hint="eastAsia" w:ascii="Times New Roman" w:hAnsi="黑体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  <w:t>北京中医药大学东直门医院</w:t>
      </w:r>
    </w:p>
    <w:p>
      <w:pPr>
        <w:jc w:val="center"/>
        <w:rPr>
          <w:rFonts w:hint="eastAsia" w:ascii="Times New Roman" w:hAnsi="黑体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  <w14:textFill>
            <w14:solidFill>
              <w14:schemeClr w14:val="tx1"/>
            </w14:solidFill>
          </w14:textFill>
        </w:rPr>
        <w:t>基建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  <w:t>工程</w:t>
      </w:r>
      <w:bookmarkStart w:id="0" w:name="_GoBack"/>
      <w:bookmarkEnd w:id="0"/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  <w14:textFill>
            <w14:solidFill>
              <w14:schemeClr w14:val="tx1"/>
            </w14:solidFill>
          </w14:textFill>
        </w:rPr>
        <w:t>设计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  <w:t>单位报名表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4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811"/>
        <w:gridCol w:w="1208"/>
        <w:gridCol w:w="2891"/>
        <w:gridCol w:w="1919"/>
        <w:gridCol w:w="3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94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1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（加盖公章）</w:t>
            </w:r>
          </w:p>
        </w:tc>
        <w:tc>
          <w:tcPr>
            <w:tcW w:w="12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投标人</w:t>
            </w:r>
          </w:p>
        </w:tc>
        <w:tc>
          <w:tcPr>
            <w:tcW w:w="289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91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6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94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11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1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9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7D"/>
    <w:rsid w:val="000E51F6"/>
    <w:rsid w:val="00370EC0"/>
    <w:rsid w:val="0062026B"/>
    <w:rsid w:val="006E7E74"/>
    <w:rsid w:val="007021CC"/>
    <w:rsid w:val="00775575"/>
    <w:rsid w:val="00910F33"/>
    <w:rsid w:val="00914F7D"/>
    <w:rsid w:val="00975273"/>
    <w:rsid w:val="009D5071"/>
    <w:rsid w:val="00DC50E4"/>
    <w:rsid w:val="00E55AA0"/>
    <w:rsid w:val="11324B55"/>
    <w:rsid w:val="12306FC6"/>
    <w:rsid w:val="24F269C0"/>
    <w:rsid w:val="38387298"/>
    <w:rsid w:val="46D67DAE"/>
    <w:rsid w:val="566356F9"/>
    <w:rsid w:val="64B17390"/>
    <w:rsid w:val="7A3E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</Words>
  <Characters>88</Characters>
  <Lines>1</Lines>
  <Paragraphs>1</Paragraphs>
  <TotalTime>2</TotalTime>
  <ScaleCrop>false</ScaleCrop>
  <LinksUpToDate>false</LinksUpToDate>
  <CharactersWithSpaces>102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2021-04-02T02:25:09Z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0E5C8FF373E444A08BAAC5534425B69D</vt:lpwstr>
  </property>
</Properties>
</file>